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38" w:rsidRPr="00960582" w:rsidRDefault="00960582" w:rsidP="00960582">
      <w:pPr>
        <w:pStyle w:val="2"/>
        <w:ind w:firstLineChars="0" w:firstLine="0"/>
        <w:rPr>
          <w:rFonts w:ascii="仿宋_GB2312" w:eastAsia="仿宋_GB2312" w:hAnsi="仿宋" w:cs="宋体"/>
          <w:sz w:val="32"/>
          <w:szCs w:val="32"/>
        </w:rPr>
      </w:pPr>
      <w:r w:rsidRPr="00960582">
        <w:rPr>
          <w:rFonts w:ascii="仿宋_GB2312" w:eastAsia="仿宋_GB2312" w:hAnsi="仿宋" w:cs="宋体"/>
          <w:sz w:val="32"/>
          <w:szCs w:val="32"/>
        </w:rPr>
        <w:t>附件</w:t>
      </w:r>
      <w:r w:rsidRPr="00960582">
        <w:rPr>
          <w:rFonts w:ascii="仿宋_GB2312" w:eastAsia="仿宋_GB2312" w:hAnsi="仿宋" w:cs="宋体" w:hint="eastAsia"/>
          <w:sz w:val="32"/>
          <w:szCs w:val="32"/>
        </w:rPr>
        <w:t>1</w:t>
      </w:r>
      <w:r>
        <w:rPr>
          <w:rFonts w:ascii="仿宋_GB2312" w:eastAsia="仿宋_GB2312" w:hAnsi="仿宋" w:cs="宋体" w:hint="eastAsia"/>
          <w:sz w:val="32"/>
          <w:szCs w:val="32"/>
        </w:rPr>
        <w:t>：</w:t>
      </w:r>
    </w:p>
    <w:p w:rsidR="00DF5038" w:rsidRPr="00611140" w:rsidRDefault="00DF5038" w:rsidP="00DF5038">
      <w:pPr>
        <w:spacing w:line="560" w:lineRule="exact"/>
        <w:ind w:firstLineChars="50" w:firstLine="221"/>
        <w:jc w:val="center"/>
        <w:rPr>
          <w:rFonts w:asciiTheme="majorEastAsia" w:eastAsiaTheme="majorEastAsia" w:hAnsiTheme="majorEastAsia"/>
          <w:b/>
          <w:sz w:val="44"/>
          <w:szCs w:val="44"/>
        </w:rPr>
      </w:pPr>
      <w:r w:rsidRPr="00611140">
        <w:rPr>
          <w:rFonts w:asciiTheme="majorEastAsia" w:eastAsiaTheme="majorEastAsia" w:hAnsiTheme="majorEastAsia" w:hint="eastAsia"/>
          <w:b/>
          <w:sz w:val="44"/>
          <w:szCs w:val="44"/>
        </w:rPr>
        <w:t>山西经济管理干部学院</w:t>
      </w:r>
    </w:p>
    <w:p w:rsidR="00DF5038" w:rsidRPr="00611140" w:rsidRDefault="00DF5038" w:rsidP="00DF5038">
      <w:pPr>
        <w:spacing w:line="560" w:lineRule="exact"/>
        <w:ind w:firstLineChars="50" w:firstLine="221"/>
        <w:jc w:val="center"/>
        <w:rPr>
          <w:rFonts w:asciiTheme="majorEastAsia" w:eastAsiaTheme="majorEastAsia" w:hAnsiTheme="majorEastAsia"/>
          <w:b/>
          <w:sz w:val="44"/>
          <w:szCs w:val="44"/>
        </w:rPr>
      </w:pPr>
      <w:r w:rsidRPr="00611140">
        <w:rPr>
          <w:rFonts w:asciiTheme="majorEastAsia" w:eastAsiaTheme="majorEastAsia" w:hAnsiTheme="majorEastAsia" w:hint="eastAsia"/>
          <w:b/>
          <w:sz w:val="44"/>
          <w:szCs w:val="44"/>
        </w:rPr>
        <w:t>2023年公开招聘博士研究生</w:t>
      </w:r>
      <w:r>
        <w:rPr>
          <w:rFonts w:asciiTheme="majorEastAsia" w:eastAsiaTheme="majorEastAsia" w:hAnsiTheme="majorEastAsia" w:hint="eastAsia"/>
          <w:b/>
          <w:sz w:val="44"/>
          <w:szCs w:val="44"/>
        </w:rPr>
        <w:t>公告</w:t>
      </w:r>
    </w:p>
    <w:p w:rsidR="005D070F" w:rsidRPr="005D070F" w:rsidRDefault="00DF5038" w:rsidP="005D070F">
      <w:pPr>
        <w:overflowPunct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山西经济管理干部学院</w:t>
      </w:r>
      <w:r>
        <w:rPr>
          <w:rFonts w:ascii="仿宋_GB2312" w:eastAsia="仿宋_GB2312" w:hAnsi="仿宋" w:cs="宋体" w:hint="eastAsia"/>
          <w:kern w:val="0"/>
          <w:sz w:val="32"/>
          <w:szCs w:val="32"/>
        </w:rPr>
        <w:t>（山西经贸职业学院）是1984年经山西省人民政府批准成立的本科建制干部教育培训院校，2008年1月经省政府批准，在山西经济管理干部学院基础上增设山西经贸职业学院。</w:t>
      </w:r>
      <w:r w:rsidR="00BD429F">
        <w:rPr>
          <w:rFonts w:ascii="仿宋_GB2312" w:eastAsia="仿宋_GB2312" w:hAnsi="仿宋" w:cs="宋体" w:hint="eastAsia"/>
          <w:kern w:val="0"/>
          <w:sz w:val="32"/>
          <w:szCs w:val="32"/>
        </w:rPr>
        <w:t>学院现在是一套班子、两块牌子、两地办学，</w:t>
      </w:r>
      <w:r>
        <w:rPr>
          <w:rFonts w:ascii="仿宋_GB2312" w:eastAsia="仿宋_GB2312" w:hAnsi="仿宋" w:cs="宋体" w:hint="eastAsia"/>
          <w:kern w:val="0"/>
          <w:sz w:val="32"/>
          <w:szCs w:val="32"/>
        </w:rPr>
        <w:t>形成以高级经济管理人才培养为重点、高职教育为主体、成人教育为补充的多层次人才培养格局</w:t>
      </w:r>
      <w:r w:rsidR="00BD429F">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学院由山西省人民政府领导，山西省教育厅主管，是省委组织部确定的全省干部教育培训“一校两院四基地”，是国家首批1+X证书制度试点院校、第三批现代学徒制试点校、山西省示范高职院校、山西省优质高职院校建设单位</w:t>
      </w:r>
      <w:r w:rsidR="007E4DE4">
        <w:rPr>
          <w:rFonts w:ascii="仿宋_GB2312" w:eastAsia="仿宋_GB2312" w:hAnsi="仿宋" w:cs="宋体" w:hint="eastAsia"/>
          <w:kern w:val="0"/>
          <w:sz w:val="32"/>
          <w:szCs w:val="32"/>
        </w:rPr>
        <w:t>、山西省社会主义核心价值观建设示范点</w:t>
      </w:r>
      <w:r>
        <w:rPr>
          <w:rFonts w:ascii="仿宋_GB2312" w:eastAsia="仿宋_GB2312" w:hAnsi="仿宋" w:cs="宋体" w:hint="eastAsia"/>
          <w:kern w:val="0"/>
          <w:sz w:val="32"/>
          <w:szCs w:val="32"/>
        </w:rPr>
        <w:t>。</w:t>
      </w:r>
    </w:p>
    <w:p w:rsidR="00DF5038" w:rsidRPr="007E4DE4" w:rsidRDefault="007E4DE4" w:rsidP="007E4DE4">
      <w:pPr>
        <w:snapToGrid w:val="0"/>
        <w:spacing w:line="560" w:lineRule="exact"/>
        <w:ind w:firstLineChars="200" w:firstLine="640"/>
        <w:rPr>
          <w:rFonts w:ascii="仿宋_GB2312" w:eastAsia="仿宋_GB2312" w:hAnsi="仿宋" w:cs="Times New Roman"/>
          <w:sz w:val="32"/>
          <w:szCs w:val="32"/>
        </w:rPr>
      </w:pPr>
      <w:r>
        <w:rPr>
          <w:rFonts w:ascii="黑体" w:eastAsia="黑体" w:hAnsi="黑体" w:hint="eastAsia"/>
          <w:sz w:val="32"/>
          <w:szCs w:val="32"/>
        </w:rPr>
        <w:t>一</w:t>
      </w:r>
      <w:r>
        <w:rPr>
          <w:rFonts w:ascii="仿宋_GB2312" w:eastAsia="仿宋_GB2312" w:hAnsi="仿宋" w:cs="Times New Roman" w:hint="eastAsia"/>
          <w:sz w:val="32"/>
          <w:szCs w:val="32"/>
        </w:rPr>
        <w:t>、</w:t>
      </w:r>
      <w:r w:rsidR="00DF5038">
        <w:rPr>
          <w:rFonts w:ascii="黑体" w:eastAsia="黑体" w:hAnsi="黑体" w:hint="eastAsia"/>
          <w:sz w:val="32"/>
          <w:szCs w:val="32"/>
        </w:rPr>
        <w:t>招聘岗位及数量</w:t>
      </w:r>
    </w:p>
    <w:p w:rsidR="00DF5038" w:rsidRPr="00611140"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611140">
        <w:rPr>
          <w:rFonts w:ascii="仿宋_GB2312" w:eastAsia="仿宋_GB2312" w:hAnsi="仿宋" w:hint="eastAsia"/>
          <w:sz w:val="32"/>
          <w:szCs w:val="32"/>
        </w:rPr>
        <w:t>山西经济管理干部学院</w:t>
      </w:r>
      <w:r w:rsidRPr="00611140">
        <w:rPr>
          <w:rFonts w:ascii="仿宋_GB2312" w:eastAsia="仿宋_GB2312" w:hAnsi="仿宋" w:cs="Times New Roman" w:hint="eastAsia"/>
          <w:sz w:val="32"/>
          <w:szCs w:val="32"/>
        </w:rPr>
        <w:t>2023年公开招聘博士研究生1</w:t>
      </w:r>
      <w:r w:rsidRPr="00611140">
        <w:rPr>
          <w:rFonts w:ascii="仿宋_GB2312" w:eastAsia="仿宋_GB2312" w:hAnsi="仿宋" w:cs="Times New Roman"/>
          <w:sz w:val="32"/>
          <w:szCs w:val="32"/>
        </w:rPr>
        <w:t>名</w:t>
      </w:r>
      <w:r w:rsidRPr="00611140">
        <w:rPr>
          <w:rFonts w:ascii="仿宋_GB2312" w:eastAsia="仿宋_GB2312" w:hAnsi="仿宋" w:cs="Times New Roman" w:hint="eastAsia"/>
          <w:sz w:val="32"/>
          <w:szCs w:val="32"/>
        </w:rPr>
        <w:t>，</w:t>
      </w:r>
      <w:bookmarkStart w:id="0" w:name="_GoBack"/>
      <w:r w:rsidRPr="00611140">
        <w:rPr>
          <w:rFonts w:ascii="仿宋_GB2312" w:eastAsia="仿宋_GB2312" w:hAnsi="仿宋" w:cs="Times New Roman" w:hint="eastAsia"/>
          <w:sz w:val="32"/>
          <w:szCs w:val="32"/>
        </w:rPr>
        <w:t>为专业技术岗位。</w:t>
      </w:r>
      <w:bookmarkEnd w:id="0"/>
      <w:r w:rsidRPr="00611140">
        <w:rPr>
          <w:rFonts w:ascii="仿宋_GB2312" w:eastAsia="仿宋_GB2312" w:hAnsi="仿宋" w:cs="Times New Roman" w:hint="eastAsia"/>
          <w:sz w:val="32"/>
          <w:szCs w:val="32"/>
        </w:rPr>
        <w:t>招聘岗位所需的具体条件以《</w:t>
      </w:r>
      <w:r w:rsidRPr="00611140">
        <w:rPr>
          <w:rFonts w:ascii="仿宋_GB2312" w:eastAsia="仿宋_GB2312" w:hAnsi="仿宋" w:hint="eastAsia"/>
          <w:sz w:val="32"/>
          <w:szCs w:val="32"/>
        </w:rPr>
        <w:t>山西经济管理干部学院</w:t>
      </w:r>
      <w:r w:rsidRPr="00611140">
        <w:rPr>
          <w:rFonts w:ascii="仿宋_GB2312" w:eastAsia="仿宋_GB2312" w:hAnsi="仿宋" w:cs="Times New Roman" w:hint="eastAsia"/>
          <w:sz w:val="32"/>
          <w:szCs w:val="32"/>
        </w:rPr>
        <w:t>2023年公开招聘博士研究生岗位表》（附件1）的要求为准。</w:t>
      </w:r>
    </w:p>
    <w:p w:rsidR="00DF5038" w:rsidRPr="00387F06" w:rsidRDefault="007E4DE4" w:rsidP="00DF5038">
      <w:pPr>
        <w:shd w:val="clear" w:color="auto" w:fill="FFFFFF"/>
        <w:ind w:firstLine="645"/>
        <w:jc w:val="left"/>
        <w:rPr>
          <w:rFonts w:ascii="微软雅黑" w:eastAsia="微软雅黑" w:hAnsi="微软雅黑" w:cs="宋体"/>
          <w:color w:val="000000"/>
          <w:kern w:val="0"/>
          <w:szCs w:val="21"/>
        </w:rPr>
      </w:pPr>
      <w:r>
        <w:rPr>
          <w:rFonts w:ascii="黑体" w:eastAsia="黑体" w:hAnsi="黑体" w:cs="宋体" w:hint="eastAsia"/>
          <w:color w:val="000000"/>
          <w:kern w:val="0"/>
          <w:sz w:val="32"/>
          <w:szCs w:val="32"/>
        </w:rPr>
        <w:t>二</w:t>
      </w:r>
      <w:r w:rsidR="00DF5038" w:rsidRPr="00387F06">
        <w:rPr>
          <w:rFonts w:ascii="黑体" w:eastAsia="黑体" w:hAnsi="黑体" w:cs="宋体" w:hint="eastAsia"/>
          <w:color w:val="000000"/>
          <w:kern w:val="0"/>
          <w:sz w:val="32"/>
          <w:szCs w:val="32"/>
        </w:rPr>
        <w:t>、招聘对象</w:t>
      </w:r>
    </w:p>
    <w:p w:rsidR="00DF5038" w:rsidRPr="003E1CD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hint="eastAsia"/>
          <w:sz w:val="32"/>
          <w:szCs w:val="32"/>
        </w:rPr>
        <w:t>符合招聘条件和岗位具体要求的，获得博士学历学位的国（境）内外博士毕业生。</w:t>
      </w:r>
    </w:p>
    <w:p w:rsidR="00DF5038" w:rsidRPr="00387F06" w:rsidRDefault="007E4DE4" w:rsidP="00DF5038">
      <w:pPr>
        <w:shd w:val="clear" w:color="auto" w:fill="FFFFFF"/>
        <w:ind w:firstLine="645"/>
        <w:jc w:val="left"/>
        <w:rPr>
          <w:rFonts w:ascii="微软雅黑" w:eastAsia="微软雅黑" w:hAnsi="微软雅黑" w:cs="宋体"/>
          <w:color w:val="000000"/>
          <w:kern w:val="0"/>
          <w:szCs w:val="21"/>
        </w:rPr>
      </w:pPr>
      <w:r>
        <w:rPr>
          <w:rFonts w:ascii="黑体" w:eastAsia="黑体" w:hAnsi="黑体" w:cs="宋体" w:hint="eastAsia"/>
          <w:color w:val="000000"/>
          <w:kern w:val="0"/>
          <w:sz w:val="32"/>
          <w:szCs w:val="32"/>
        </w:rPr>
        <w:t>三</w:t>
      </w:r>
      <w:r w:rsidR="00DF5038" w:rsidRPr="00387F06">
        <w:rPr>
          <w:rFonts w:ascii="黑体" w:eastAsia="黑体" w:hAnsi="黑体" w:cs="宋体" w:hint="eastAsia"/>
          <w:color w:val="000000"/>
          <w:kern w:val="0"/>
          <w:sz w:val="32"/>
          <w:szCs w:val="32"/>
        </w:rPr>
        <w:t>、招聘条件</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hint="eastAsia"/>
          <w:sz w:val="32"/>
          <w:szCs w:val="32"/>
        </w:rPr>
        <w:lastRenderedPageBreak/>
        <w:t>（一）具有中华人民共和国国籍，且年满十八周岁。</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hint="eastAsia"/>
          <w:sz w:val="32"/>
          <w:szCs w:val="32"/>
        </w:rPr>
        <w:t>（二）遵守中华人民共和国宪法和法律。</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hint="eastAsia"/>
          <w:sz w:val="32"/>
          <w:szCs w:val="32"/>
        </w:rPr>
        <w:t>（三）具有良好的品行。</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hint="eastAsia"/>
          <w:sz w:val="32"/>
          <w:szCs w:val="32"/>
        </w:rPr>
        <w:t>（四）具备正常履行职责的身体条件、心理条件。</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hint="eastAsia"/>
          <w:sz w:val="32"/>
          <w:szCs w:val="32"/>
        </w:rPr>
        <w:t>（五）具备岗位所需的学历学位、专业或技能要求（</w:t>
      </w:r>
      <w:r w:rsidRPr="00387F06">
        <w:rPr>
          <w:rFonts w:ascii="仿宋_GB2312" w:eastAsia="仿宋_GB2312" w:hAnsi="仿宋" w:cs="Times New Roman"/>
          <w:sz w:val="32"/>
          <w:szCs w:val="32"/>
        </w:rPr>
        <w:t>202</w:t>
      </w:r>
      <w:r>
        <w:rPr>
          <w:rFonts w:ascii="仿宋_GB2312" w:eastAsia="仿宋_GB2312" w:hAnsi="仿宋" w:cs="Times New Roman" w:hint="eastAsia"/>
          <w:sz w:val="32"/>
          <w:szCs w:val="32"/>
        </w:rPr>
        <w:t>3</w:t>
      </w:r>
      <w:r w:rsidRPr="00387F06">
        <w:rPr>
          <w:rFonts w:ascii="仿宋_GB2312" w:eastAsia="仿宋_GB2312" w:hAnsi="仿宋" w:cs="Times New Roman" w:hint="eastAsia"/>
          <w:sz w:val="32"/>
          <w:szCs w:val="32"/>
        </w:rPr>
        <w:t>年应届毕业生须于</w:t>
      </w:r>
      <w:r w:rsidRPr="00387F06">
        <w:rPr>
          <w:rFonts w:ascii="仿宋_GB2312" w:eastAsia="仿宋_GB2312" w:hAnsi="仿宋" w:cs="Times New Roman"/>
          <w:sz w:val="32"/>
          <w:szCs w:val="32"/>
        </w:rPr>
        <w:t>202</w:t>
      </w:r>
      <w:r>
        <w:rPr>
          <w:rFonts w:ascii="仿宋_GB2312" w:eastAsia="仿宋_GB2312" w:hAnsi="仿宋" w:cs="Times New Roman" w:hint="eastAsia"/>
          <w:sz w:val="32"/>
          <w:szCs w:val="32"/>
        </w:rPr>
        <w:t>3</w:t>
      </w:r>
      <w:r w:rsidRPr="00387F06">
        <w:rPr>
          <w:rFonts w:ascii="仿宋_GB2312" w:eastAsia="仿宋_GB2312" w:hAnsi="仿宋" w:cs="Times New Roman" w:hint="eastAsia"/>
          <w:sz w:val="32"/>
          <w:szCs w:val="32"/>
        </w:rPr>
        <w:t>年</w:t>
      </w:r>
      <w:r w:rsidRPr="00387F06">
        <w:rPr>
          <w:rFonts w:ascii="仿宋_GB2312" w:eastAsia="仿宋_GB2312" w:hAnsi="仿宋" w:cs="Times New Roman"/>
          <w:sz w:val="32"/>
          <w:szCs w:val="32"/>
        </w:rPr>
        <w:t>12</w:t>
      </w:r>
      <w:r w:rsidRPr="00387F06">
        <w:rPr>
          <w:rFonts w:ascii="仿宋_GB2312" w:eastAsia="仿宋_GB2312" w:hAnsi="仿宋" w:cs="Times New Roman" w:hint="eastAsia"/>
          <w:sz w:val="32"/>
          <w:szCs w:val="32"/>
        </w:rPr>
        <w:t>月</w:t>
      </w:r>
      <w:r w:rsidRPr="00387F06">
        <w:rPr>
          <w:rFonts w:ascii="仿宋_GB2312" w:eastAsia="仿宋_GB2312" w:hAnsi="仿宋" w:cs="Times New Roman"/>
          <w:sz w:val="32"/>
          <w:szCs w:val="32"/>
        </w:rPr>
        <w:t>31</w:t>
      </w:r>
      <w:r w:rsidRPr="00387F06">
        <w:rPr>
          <w:rFonts w:ascii="仿宋_GB2312" w:eastAsia="仿宋_GB2312" w:hAnsi="仿宋" w:cs="Times New Roman" w:hint="eastAsia"/>
          <w:sz w:val="32"/>
          <w:szCs w:val="32"/>
        </w:rPr>
        <w:t>日前取得毕业证书和学位证书）。</w:t>
      </w:r>
    </w:p>
    <w:p w:rsidR="00DF5038" w:rsidRPr="00740FE8" w:rsidRDefault="00DF5038" w:rsidP="00DF5038">
      <w:pPr>
        <w:snapToGrid w:val="0"/>
        <w:spacing w:line="600" w:lineRule="exact"/>
        <w:ind w:firstLineChars="200" w:firstLine="640"/>
        <w:rPr>
          <w:rFonts w:ascii="仿宋_GB2312" w:eastAsia="仿宋_GB2312" w:hAnsi="仿宋"/>
          <w:bCs/>
          <w:iCs/>
          <w:sz w:val="32"/>
          <w:szCs w:val="32"/>
        </w:rPr>
      </w:pPr>
      <w:r>
        <w:rPr>
          <w:rFonts w:ascii="仿宋_GB2312" w:eastAsia="仿宋_GB2312" w:hAnsi="仿宋" w:cs="Times New Roman" w:hint="eastAsia"/>
          <w:sz w:val="32"/>
          <w:szCs w:val="32"/>
        </w:rPr>
        <w:t>（六）</w:t>
      </w:r>
      <w:r w:rsidRPr="00611140">
        <w:rPr>
          <w:rFonts w:ascii="仿宋_GB2312" w:eastAsia="仿宋_GB2312" w:hAnsi="仿宋" w:cs="仿宋" w:hint="eastAsia"/>
          <w:bCs/>
          <w:sz w:val="32"/>
          <w:szCs w:val="32"/>
        </w:rPr>
        <w:t>博士研究生年龄一般不超过40周岁（19</w:t>
      </w:r>
      <w:r w:rsidRPr="00611140">
        <w:rPr>
          <w:rFonts w:ascii="仿宋_GB2312" w:eastAsia="仿宋_GB2312" w:hAnsi="仿宋" w:cs="仿宋"/>
          <w:bCs/>
          <w:sz w:val="32"/>
          <w:szCs w:val="32"/>
        </w:rPr>
        <w:t>8</w:t>
      </w:r>
      <w:r w:rsidRPr="00611140">
        <w:rPr>
          <w:rFonts w:ascii="仿宋_GB2312" w:eastAsia="仿宋_GB2312" w:hAnsi="仿宋" w:cs="仿宋" w:hint="eastAsia"/>
          <w:bCs/>
          <w:sz w:val="32"/>
          <w:szCs w:val="32"/>
        </w:rPr>
        <w:t>2年</w:t>
      </w:r>
      <w:r w:rsidR="005B2A96">
        <w:rPr>
          <w:rFonts w:ascii="仿宋_GB2312" w:eastAsia="仿宋_GB2312" w:hAnsi="仿宋" w:cs="仿宋" w:hint="eastAsia"/>
          <w:bCs/>
          <w:sz w:val="32"/>
          <w:szCs w:val="32"/>
        </w:rPr>
        <w:t>8</w:t>
      </w:r>
      <w:r w:rsidRPr="00611140">
        <w:rPr>
          <w:rFonts w:ascii="仿宋_GB2312" w:eastAsia="仿宋_GB2312" w:hAnsi="仿宋" w:cs="仿宋" w:hint="eastAsia"/>
          <w:bCs/>
          <w:sz w:val="32"/>
          <w:szCs w:val="32"/>
        </w:rPr>
        <w:t>月</w:t>
      </w:r>
      <w:r w:rsidR="005B2A96">
        <w:rPr>
          <w:rFonts w:ascii="仿宋_GB2312" w:eastAsia="仿宋_GB2312" w:hAnsi="仿宋" w:cs="仿宋" w:hint="eastAsia"/>
          <w:bCs/>
          <w:sz w:val="32"/>
          <w:szCs w:val="32"/>
        </w:rPr>
        <w:t>18</w:t>
      </w:r>
      <w:r w:rsidRPr="00611140">
        <w:rPr>
          <w:rFonts w:ascii="仿宋_GB2312" w:eastAsia="仿宋_GB2312" w:hAnsi="仿宋" w:cs="仿宋" w:hint="eastAsia"/>
          <w:bCs/>
          <w:sz w:val="32"/>
          <w:szCs w:val="32"/>
        </w:rPr>
        <w:t>日以后出生），特别</w:t>
      </w:r>
      <w:r w:rsidRPr="00611140">
        <w:rPr>
          <w:rFonts w:ascii="仿宋_GB2312" w:eastAsia="仿宋_GB2312" w:hAnsi="仿宋" w:cs="仿宋"/>
          <w:bCs/>
          <w:sz w:val="32"/>
          <w:szCs w:val="32"/>
        </w:rPr>
        <w:t>优秀的</w:t>
      </w:r>
      <w:r w:rsidRPr="00611140">
        <w:rPr>
          <w:rFonts w:ascii="仿宋_GB2312" w:eastAsia="仿宋_GB2312" w:hAnsi="仿宋" w:cs="仿宋" w:hint="eastAsia"/>
          <w:bCs/>
          <w:sz w:val="32"/>
          <w:szCs w:val="32"/>
        </w:rPr>
        <w:t>博士</w:t>
      </w:r>
      <w:r w:rsidRPr="00611140">
        <w:rPr>
          <w:rFonts w:ascii="仿宋_GB2312" w:eastAsia="仿宋_GB2312" w:hAnsi="仿宋" w:cs="仿宋"/>
          <w:bCs/>
          <w:sz w:val="32"/>
          <w:szCs w:val="32"/>
        </w:rPr>
        <w:t>研究生年龄可以放宽至</w:t>
      </w:r>
      <w:r w:rsidRPr="00611140">
        <w:rPr>
          <w:rFonts w:ascii="仿宋_GB2312" w:eastAsia="仿宋_GB2312" w:hAnsi="仿宋" w:cs="仿宋" w:hint="eastAsia"/>
          <w:bCs/>
          <w:sz w:val="32"/>
          <w:szCs w:val="32"/>
        </w:rPr>
        <w:t>45周岁</w:t>
      </w:r>
      <w:r w:rsidRPr="00611140">
        <w:rPr>
          <w:rFonts w:ascii="仿宋_GB2312" w:eastAsia="仿宋_GB2312" w:hAnsi="仿宋" w:cs="仿宋"/>
          <w:bCs/>
          <w:sz w:val="32"/>
          <w:szCs w:val="32"/>
        </w:rPr>
        <w:t>（</w:t>
      </w:r>
      <w:r w:rsidRPr="00611140">
        <w:rPr>
          <w:rFonts w:ascii="仿宋_GB2312" w:eastAsia="仿宋_GB2312" w:hAnsi="仿宋" w:cs="仿宋" w:hint="eastAsia"/>
          <w:bCs/>
          <w:sz w:val="32"/>
          <w:szCs w:val="32"/>
        </w:rPr>
        <w:t>1977年</w:t>
      </w:r>
      <w:r w:rsidR="005B2A96">
        <w:rPr>
          <w:rFonts w:ascii="仿宋_GB2312" w:eastAsia="仿宋_GB2312" w:hAnsi="仿宋" w:cs="仿宋" w:hint="eastAsia"/>
          <w:bCs/>
          <w:sz w:val="32"/>
          <w:szCs w:val="32"/>
        </w:rPr>
        <w:t>8</w:t>
      </w:r>
      <w:r w:rsidRPr="00611140">
        <w:rPr>
          <w:rFonts w:ascii="仿宋_GB2312" w:eastAsia="仿宋_GB2312" w:hAnsi="仿宋" w:cs="仿宋" w:hint="eastAsia"/>
          <w:bCs/>
          <w:sz w:val="32"/>
          <w:szCs w:val="32"/>
        </w:rPr>
        <w:t>月</w:t>
      </w:r>
      <w:r w:rsidR="005B2A96">
        <w:rPr>
          <w:rFonts w:ascii="仿宋_GB2312" w:eastAsia="仿宋_GB2312" w:hAnsi="仿宋" w:cs="仿宋" w:hint="eastAsia"/>
          <w:bCs/>
          <w:sz w:val="32"/>
          <w:szCs w:val="32"/>
        </w:rPr>
        <w:t>18</w:t>
      </w:r>
      <w:r w:rsidRPr="00611140">
        <w:rPr>
          <w:rFonts w:ascii="仿宋_GB2312" w:eastAsia="仿宋_GB2312" w:hAnsi="仿宋" w:cs="仿宋" w:hint="eastAsia"/>
          <w:bCs/>
          <w:sz w:val="32"/>
          <w:szCs w:val="32"/>
        </w:rPr>
        <w:t>日以后出生</w:t>
      </w:r>
      <w:r w:rsidRPr="00611140">
        <w:rPr>
          <w:rFonts w:ascii="仿宋_GB2312" w:eastAsia="仿宋_GB2312" w:hAnsi="仿宋" w:cs="仿宋"/>
          <w:bCs/>
          <w:sz w:val="32"/>
          <w:szCs w:val="32"/>
        </w:rPr>
        <w:t>）</w:t>
      </w:r>
      <w:r w:rsidRPr="00611140">
        <w:rPr>
          <w:rFonts w:ascii="仿宋_GB2312" w:eastAsia="仿宋_GB2312" w:hAnsi="仿宋" w:cs="Times New Roman" w:hint="eastAsia"/>
          <w:sz w:val="32"/>
          <w:szCs w:val="32"/>
        </w:rPr>
        <w:t>。</w:t>
      </w:r>
    </w:p>
    <w:p w:rsidR="00DF5038" w:rsidRPr="00387F06" w:rsidRDefault="00DF5038" w:rsidP="00DF5038">
      <w:pPr>
        <w:shd w:val="clear" w:color="auto" w:fill="FFFFFF"/>
        <w:spacing w:line="585" w:lineRule="atLeast"/>
        <w:ind w:firstLine="645"/>
        <w:jc w:val="left"/>
        <w:rPr>
          <w:rFonts w:ascii="微软雅黑" w:eastAsia="微软雅黑" w:hAnsi="微软雅黑" w:cs="宋体"/>
          <w:color w:val="000000"/>
          <w:kern w:val="0"/>
          <w:szCs w:val="21"/>
        </w:rPr>
      </w:pPr>
      <w:r w:rsidRPr="00387F06">
        <w:rPr>
          <w:rFonts w:ascii="仿宋_GB2312" w:eastAsia="仿宋_GB2312" w:hAnsi="微软雅黑" w:cs="宋体" w:hint="eastAsia"/>
          <w:b/>
          <w:bCs/>
          <w:color w:val="000000"/>
          <w:kern w:val="0"/>
          <w:sz w:val="32"/>
          <w:szCs w:val="32"/>
          <w:shd w:val="clear" w:color="auto" w:fill="FFFFFF"/>
        </w:rPr>
        <w:t>不得报名应聘的主要情形：</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sz w:val="32"/>
          <w:szCs w:val="32"/>
        </w:rPr>
        <w:t>1</w:t>
      </w:r>
      <w:r w:rsidRPr="00387F06">
        <w:rPr>
          <w:rFonts w:ascii="仿宋_GB2312" w:eastAsia="仿宋_GB2312" w:hAnsi="仿宋" w:cs="Times New Roman" w:hint="eastAsia"/>
          <w:sz w:val="32"/>
          <w:szCs w:val="32"/>
        </w:rPr>
        <w:t>．现役军人和在读的非应届毕业生，不能报考；</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sz w:val="32"/>
          <w:szCs w:val="32"/>
        </w:rPr>
        <w:t>2</w:t>
      </w:r>
      <w:r w:rsidRPr="00387F06">
        <w:rPr>
          <w:rFonts w:ascii="仿宋_GB2312" w:eastAsia="仿宋_GB2312" w:hAnsi="仿宋" w:cs="Times New Roman" w:hint="eastAsia"/>
          <w:sz w:val="32"/>
          <w:szCs w:val="32"/>
        </w:rPr>
        <w:t>．因犯罪受过刑事处罚的、被开除中国共产党党籍和公职的；在立案审查期间或未解除党纪、政纪处分的人员，不能报考；</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sz w:val="32"/>
          <w:szCs w:val="32"/>
        </w:rPr>
        <w:t>3</w:t>
      </w:r>
      <w:r w:rsidRPr="00387F06">
        <w:rPr>
          <w:rFonts w:ascii="仿宋_GB2312" w:eastAsia="仿宋_GB2312" w:hAnsi="仿宋" w:cs="Times New Roman" w:hint="eastAsia"/>
          <w:sz w:val="32"/>
          <w:szCs w:val="32"/>
        </w:rPr>
        <w:t>．各级公务员招考和事业单位招聘中被认定有舞弊等严重违反考录、招聘纪律行为的人员，不能报考；</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sz w:val="32"/>
          <w:szCs w:val="32"/>
        </w:rPr>
        <w:t>4</w:t>
      </w:r>
      <w:r w:rsidRPr="00387F06">
        <w:rPr>
          <w:rFonts w:ascii="仿宋_GB2312" w:eastAsia="仿宋_GB2312" w:hAnsi="仿宋" w:cs="Times New Roman" w:hint="eastAsia"/>
          <w:sz w:val="32"/>
          <w:szCs w:val="32"/>
        </w:rPr>
        <w:t>．试用期内的公务员（参照公务员法管理事业单位工作人员）和试用期内的事业单位工作人员，不能报考；</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sz w:val="32"/>
          <w:szCs w:val="32"/>
        </w:rPr>
        <w:t>5</w:t>
      </w:r>
      <w:r w:rsidRPr="00387F06">
        <w:rPr>
          <w:rFonts w:ascii="仿宋_GB2312" w:eastAsia="仿宋_GB2312" w:hAnsi="仿宋" w:cs="Times New Roman" w:hint="eastAsia"/>
          <w:sz w:val="32"/>
          <w:szCs w:val="32"/>
        </w:rPr>
        <w:t>．招聘为事业单位工作人员有服务年限规定且服务期未满的，不得报考；</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sz w:val="32"/>
          <w:szCs w:val="32"/>
        </w:rPr>
        <w:t>6</w:t>
      </w:r>
      <w:r w:rsidRPr="00387F06">
        <w:rPr>
          <w:rFonts w:ascii="仿宋_GB2312" w:eastAsia="仿宋_GB2312" w:hAnsi="仿宋" w:cs="Times New Roman" w:hint="eastAsia"/>
          <w:sz w:val="32"/>
          <w:szCs w:val="32"/>
        </w:rPr>
        <w:t>．被依法列为失信联合惩戒对象以及法律、法规规定不符</w:t>
      </w:r>
      <w:r w:rsidRPr="00387F06">
        <w:rPr>
          <w:rFonts w:ascii="仿宋_GB2312" w:eastAsia="仿宋_GB2312" w:hAnsi="仿宋" w:cs="Times New Roman" w:hint="eastAsia"/>
          <w:sz w:val="32"/>
          <w:szCs w:val="32"/>
        </w:rPr>
        <w:lastRenderedPageBreak/>
        <w:t>合本次公开招聘要求的人员，不能报考。</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sz w:val="32"/>
          <w:szCs w:val="32"/>
        </w:rPr>
        <w:t>7</w:t>
      </w:r>
      <w:r w:rsidRPr="00387F06">
        <w:rPr>
          <w:rFonts w:ascii="仿宋_GB2312" w:eastAsia="仿宋_GB2312" w:hAnsi="仿宋" w:cs="Times New Roman" w:hint="eastAsia"/>
          <w:sz w:val="32"/>
          <w:szCs w:val="32"/>
        </w:rPr>
        <w:t>．报考人员不得报考聘用后即构成回避关系的岗位。</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hint="eastAsia"/>
          <w:sz w:val="32"/>
          <w:szCs w:val="32"/>
        </w:rPr>
        <w:t>应聘者在报名之后、聘用之前已成为试用期内的公务员（参照公务员法管理事业单位工作人员）或已被聘用为事业单位工作人员的，不予聘用。</w:t>
      </w:r>
    </w:p>
    <w:p w:rsidR="00DF5038" w:rsidRPr="00387F0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87F06">
        <w:rPr>
          <w:rFonts w:ascii="仿宋_GB2312" w:eastAsia="仿宋_GB2312" w:hAnsi="仿宋" w:cs="Times New Roman" w:hint="eastAsia"/>
          <w:sz w:val="32"/>
          <w:szCs w:val="32"/>
        </w:rPr>
        <w:t>招聘条件或岗位要求的辞退、现役、试（聘）用期、服务期、各类从业（职业、执业）资格证书等的截止时间，除岗位有明确要求外，均为公告发布之日。</w:t>
      </w:r>
    </w:p>
    <w:p w:rsidR="00DF5038" w:rsidRDefault="005B2A96" w:rsidP="00DF5038">
      <w:pPr>
        <w:pStyle w:val="a5"/>
        <w:widowControl w:val="0"/>
        <w:shd w:val="clear" w:color="auto" w:fill="FFFFFF"/>
        <w:spacing w:before="0" w:beforeAutospacing="0" w:after="0" w:afterAutospacing="0" w:line="540" w:lineRule="atLeast"/>
        <w:ind w:firstLineChars="200" w:firstLine="640"/>
        <w:rPr>
          <w:rFonts w:ascii="仿宋_GB2312" w:eastAsia="仿宋_GB2312" w:hAnsi="仿宋_GB2312" w:cs="仿宋_GB2312"/>
          <w:sz w:val="32"/>
          <w:szCs w:val="32"/>
        </w:rPr>
      </w:pPr>
      <w:r>
        <w:rPr>
          <w:rFonts w:ascii="黑体" w:eastAsia="黑体" w:hAnsi="黑体" w:hint="eastAsia"/>
          <w:sz w:val="32"/>
          <w:szCs w:val="32"/>
        </w:rPr>
        <w:t>四</w:t>
      </w:r>
      <w:r w:rsidR="00DF5038">
        <w:rPr>
          <w:rFonts w:ascii="黑体" w:eastAsia="黑体" w:hAnsi="黑体" w:hint="eastAsia"/>
          <w:sz w:val="32"/>
          <w:szCs w:val="32"/>
        </w:rPr>
        <w:t>、招聘程序</w:t>
      </w:r>
    </w:p>
    <w:p w:rsidR="00DF5038" w:rsidRPr="00AE0BED" w:rsidRDefault="00DF5038" w:rsidP="00DF5038">
      <w:pPr>
        <w:spacing w:line="560" w:lineRule="exact"/>
        <w:ind w:firstLineChars="200" w:firstLine="643"/>
        <w:rPr>
          <w:rFonts w:ascii="仿宋_GB2312" w:eastAsia="仿宋_GB2312" w:hAnsi="仿宋" w:cs="楷体_GB2312"/>
          <w:b/>
          <w:bCs/>
          <w:sz w:val="32"/>
          <w:szCs w:val="32"/>
          <w:shd w:val="clear" w:color="auto" w:fill="FFFFFF"/>
        </w:rPr>
      </w:pPr>
      <w:r>
        <w:rPr>
          <w:rFonts w:ascii="仿宋_GB2312" w:eastAsia="仿宋_GB2312" w:hAnsi="仿宋" w:cs="楷体_GB2312" w:hint="eastAsia"/>
          <w:b/>
          <w:bCs/>
          <w:sz w:val="32"/>
          <w:szCs w:val="32"/>
          <w:shd w:val="clear" w:color="auto" w:fill="FFFFFF"/>
        </w:rPr>
        <w:t>（一）报名</w:t>
      </w:r>
    </w:p>
    <w:p w:rsidR="00DF5038" w:rsidRPr="003E1CD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1</w:t>
      </w:r>
      <w:r w:rsidRPr="003E1CD6">
        <w:rPr>
          <w:rFonts w:ascii="仿宋_GB2312" w:eastAsia="仿宋_GB2312" w:hAnsi="仿宋" w:cs="Times New Roman"/>
          <w:sz w:val="32"/>
          <w:szCs w:val="32"/>
        </w:rPr>
        <w:t>.</w:t>
      </w:r>
      <w:r w:rsidRPr="003E1CD6">
        <w:rPr>
          <w:rFonts w:ascii="仿宋_GB2312" w:eastAsia="仿宋_GB2312" w:hAnsi="仿宋" w:cs="Times New Roman" w:hint="eastAsia"/>
          <w:sz w:val="32"/>
          <w:szCs w:val="32"/>
        </w:rPr>
        <w:t>报名时间：</w:t>
      </w:r>
      <w:r>
        <w:rPr>
          <w:rFonts w:ascii="仿宋_GB2312" w:eastAsia="仿宋_GB2312" w:hAnsi="仿宋" w:cs="Times New Roman" w:hint="eastAsia"/>
          <w:sz w:val="32"/>
          <w:szCs w:val="32"/>
        </w:rPr>
        <w:t>2023年8</w:t>
      </w:r>
      <w:r>
        <w:rPr>
          <w:rFonts w:ascii="仿宋_GB2312" w:eastAsia="仿宋_GB2312" w:hAnsi="仿宋" w:cs="Times New Roman"/>
          <w:sz w:val="32"/>
          <w:szCs w:val="32"/>
        </w:rPr>
        <w:t>月</w:t>
      </w:r>
      <w:r>
        <w:rPr>
          <w:rFonts w:ascii="仿宋_GB2312" w:eastAsia="仿宋_GB2312" w:hAnsi="仿宋" w:cs="Times New Roman"/>
          <w:sz w:val="32"/>
          <w:szCs w:val="32"/>
        </w:rPr>
        <w:t>—</w:t>
      </w:r>
      <w:r>
        <w:rPr>
          <w:rFonts w:ascii="仿宋_GB2312" w:eastAsia="仿宋_GB2312" w:hAnsi="仿宋" w:cs="Times New Roman"/>
          <w:sz w:val="32"/>
          <w:szCs w:val="32"/>
        </w:rPr>
        <w:t>12月</w:t>
      </w:r>
      <w:r w:rsidRPr="003E1CD6">
        <w:rPr>
          <w:rFonts w:ascii="仿宋_GB2312" w:eastAsia="仿宋_GB2312" w:hAnsi="仿宋" w:cs="Times New Roman" w:hint="eastAsia"/>
          <w:sz w:val="32"/>
          <w:szCs w:val="32"/>
        </w:rPr>
        <w:t>。</w:t>
      </w:r>
    </w:p>
    <w:p w:rsidR="00DF5038" w:rsidRPr="00ED10FA"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2</w:t>
      </w:r>
      <w:r w:rsidRPr="003E1CD6">
        <w:rPr>
          <w:rFonts w:ascii="仿宋_GB2312" w:eastAsia="仿宋_GB2312" w:hAnsi="仿宋" w:cs="Times New Roman"/>
          <w:sz w:val="32"/>
          <w:szCs w:val="32"/>
        </w:rPr>
        <w:t>.</w:t>
      </w:r>
      <w:r w:rsidRPr="003E1CD6">
        <w:rPr>
          <w:rFonts w:ascii="仿宋_GB2312" w:eastAsia="仿宋_GB2312" w:hAnsi="仿宋" w:cs="Times New Roman" w:hint="eastAsia"/>
          <w:sz w:val="32"/>
          <w:szCs w:val="32"/>
        </w:rPr>
        <w:t>报名方式：</w:t>
      </w:r>
      <w:r w:rsidRPr="003E1CD6">
        <w:rPr>
          <w:rFonts w:ascii="仿宋_GB2312" w:eastAsia="仿宋_GB2312" w:hAnsi="仿宋" w:cs="Times New Roman"/>
          <w:sz w:val="32"/>
          <w:szCs w:val="32"/>
        </w:rPr>
        <w:t>应聘人员将报名材料</w:t>
      </w:r>
      <w:r>
        <w:rPr>
          <w:rFonts w:ascii="仿宋_GB2312" w:eastAsia="仿宋_GB2312" w:hAnsi="仿宋" w:cs="Times New Roman"/>
          <w:sz w:val="32"/>
          <w:szCs w:val="32"/>
        </w:rPr>
        <w:t>电子版</w:t>
      </w:r>
      <w:r w:rsidRPr="003E1CD6">
        <w:rPr>
          <w:rFonts w:ascii="仿宋_GB2312" w:eastAsia="仿宋_GB2312" w:hAnsi="仿宋" w:cs="Times New Roman" w:hint="eastAsia"/>
          <w:sz w:val="32"/>
          <w:szCs w:val="32"/>
        </w:rPr>
        <w:t>打包</w:t>
      </w:r>
      <w:r w:rsidRPr="003E1CD6">
        <w:rPr>
          <w:rFonts w:ascii="仿宋_GB2312" w:eastAsia="仿宋_GB2312" w:hAnsi="仿宋" w:cs="Times New Roman"/>
          <w:sz w:val="32"/>
          <w:szCs w:val="32"/>
        </w:rPr>
        <w:t>发送至电子邮箱</w:t>
      </w:r>
      <w:r>
        <w:rPr>
          <w:rFonts w:ascii="仿宋_GB2312" w:eastAsia="仿宋_GB2312" w:hAnsi="仿宋" w:cs="Times New Roman" w:hint="eastAsia"/>
          <w:sz w:val="32"/>
          <w:szCs w:val="32"/>
        </w:rPr>
        <w:t>:</w:t>
      </w:r>
      <w:r w:rsidRPr="0017095A">
        <w:rPr>
          <w:rFonts w:ascii="仿宋_GB2312" w:eastAsia="仿宋_GB2312" w:hAnsi="仿宋" w:cs="Times New Roman" w:hint="eastAsia"/>
          <w:sz w:val="32"/>
          <w:szCs w:val="32"/>
        </w:rPr>
        <w:t>949525273</w:t>
      </w:r>
      <w:r w:rsidRPr="0017095A">
        <w:rPr>
          <w:rFonts w:ascii="仿宋_GB2312" w:eastAsia="仿宋_GB2312" w:hAnsi="仿宋" w:cs="Times New Roman"/>
          <w:sz w:val="32"/>
          <w:szCs w:val="32"/>
        </w:rPr>
        <w:t>@</w:t>
      </w:r>
      <w:r w:rsidRPr="0017095A">
        <w:rPr>
          <w:rFonts w:ascii="仿宋_GB2312" w:eastAsia="仿宋_GB2312" w:hAnsi="仿宋" w:cs="Times New Roman" w:hint="eastAsia"/>
          <w:sz w:val="32"/>
          <w:szCs w:val="32"/>
        </w:rPr>
        <w:t>qq</w:t>
      </w:r>
      <w:r w:rsidRPr="0017095A">
        <w:rPr>
          <w:rFonts w:ascii="仿宋_GB2312" w:eastAsia="仿宋_GB2312" w:hAnsi="仿宋" w:cs="Times New Roman"/>
          <w:sz w:val="32"/>
          <w:szCs w:val="32"/>
        </w:rPr>
        <w:t>.</w:t>
      </w:r>
      <w:r w:rsidRPr="0017095A">
        <w:rPr>
          <w:rFonts w:ascii="仿宋_GB2312" w:eastAsia="仿宋_GB2312" w:hAnsi="仿宋" w:cs="Times New Roman" w:hint="eastAsia"/>
          <w:sz w:val="32"/>
          <w:szCs w:val="32"/>
        </w:rPr>
        <w:t>com</w:t>
      </w:r>
      <w:r w:rsidRPr="003E1CD6">
        <w:rPr>
          <w:rFonts w:ascii="仿宋_GB2312" w:eastAsia="仿宋_GB2312" w:hAnsi="仿宋" w:cs="Times New Roman"/>
          <w:sz w:val="32"/>
          <w:szCs w:val="32"/>
        </w:rPr>
        <w:t>。</w:t>
      </w:r>
      <w:r w:rsidRPr="003E1CD6">
        <w:rPr>
          <w:rFonts w:ascii="仿宋_GB2312" w:eastAsia="仿宋_GB2312" w:hAnsi="仿宋" w:cs="Times New Roman" w:hint="eastAsia"/>
          <w:sz w:val="32"/>
          <w:szCs w:val="32"/>
        </w:rPr>
        <w:t>应聘者邮件标题格式统一要求为</w:t>
      </w:r>
      <w:r w:rsidRPr="00ED10FA">
        <w:rPr>
          <w:rFonts w:ascii="仿宋_GB2312" w:eastAsia="仿宋_GB2312" w:hAnsi="仿宋" w:cs="Times New Roman"/>
          <w:sz w:val="32"/>
          <w:szCs w:val="32"/>
        </w:rPr>
        <w:t>：</w:t>
      </w:r>
      <w:r w:rsidRPr="00732A6E">
        <w:rPr>
          <w:rFonts w:ascii="仿宋_GB2312" w:eastAsia="仿宋_GB2312" w:hAnsi="仿宋" w:cs="Times New Roman"/>
          <w:sz w:val="32"/>
          <w:szCs w:val="32"/>
        </w:rPr>
        <w:t>“</w:t>
      </w:r>
      <w:r w:rsidRPr="00732A6E">
        <w:rPr>
          <w:rFonts w:ascii="仿宋_GB2312" w:eastAsia="仿宋_GB2312" w:hAnsi="仿宋" w:cs="Times New Roman"/>
          <w:sz w:val="32"/>
          <w:szCs w:val="32"/>
        </w:rPr>
        <w:t>202</w:t>
      </w:r>
      <w:r w:rsidRPr="00732A6E">
        <w:rPr>
          <w:rFonts w:ascii="仿宋_GB2312" w:eastAsia="仿宋_GB2312" w:hAnsi="仿宋" w:cs="Times New Roman" w:hint="eastAsia"/>
          <w:sz w:val="32"/>
          <w:szCs w:val="32"/>
        </w:rPr>
        <w:t>3</w:t>
      </w:r>
      <w:r w:rsidRPr="00732A6E">
        <w:rPr>
          <w:rFonts w:ascii="仿宋_GB2312" w:eastAsia="仿宋_GB2312" w:hAnsi="仿宋" w:cs="Times New Roman"/>
          <w:sz w:val="32"/>
          <w:szCs w:val="32"/>
        </w:rPr>
        <w:t>高层次人才应聘-姓名-毕业院校-</w:t>
      </w:r>
      <w:r w:rsidRPr="00732A6E">
        <w:rPr>
          <w:rFonts w:ascii="仿宋_GB2312" w:eastAsia="仿宋_GB2312" w:hAnsi="仿宋" w:cs="Times New Roman" w:hint="eastAsia"/>
          <w:sz w:val="32"/>
          <w:szCs w:val="32"/>
        </w:rPr>
        <w:t>专业</w:t>
      </w:r>
      <w:r w:rsidRPr="00732A6E">
        <w:rPr>
          <w:rFonts w:ascii="仿宋_GB2312" w:eastAsia="仿宋_GB2312" w:hAnsi="仿宋" w:cs="Times New Roman"/>
          <w:sz w:val="32"/>
          <w:szCs w:val="32"/>
        </w:rPr>
        <w:t>”</w:t>
      </w:r>
      <w:r w:rsidRPr="00ED10FA">
        <w:rPr>
          <w:rFonts w:ascii="仿宋_GB2312" w:eastAsia="仿宋_GB2312" w:hAnsi="仿宋" w:cs="Times New Roman"/>
          <w:sz w:val="32"/>
          <w:szCs w:val="32"/>
        </w:rPr>
        <w:t>。</w:t>
      </w:r>
    </w:p>
    <w:p w:rsidR="00DF5038" w:rsidRDefault="00DF5038" w:rsidP="00DF5038">
      <w:pPr>
        <w:pStyle w:val="a5"/>
        <w:widowControl w:val="0"/>
        <w:snapToGrid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sz w:val="32"/>
          <w:szCs w:val="32"/>
        </w:rPr>
        <w:t>3</w:t>
      </w:r>
      <w:r w:rsidRPr="003E1CD6">
        <w:rPr>
          <w:rFonts w:ascii="仿宋_GB2312" w:eastAsia="仿宋_GB2312" w:hAnsi="仿宋" w:cs="Times New Roman" w:hint="eastAsia"/>
          <w:sz w:val="32"/>
          <w:szCs w:val="32"/>
        </w:rPr>
        <w:t>.报名提交材料</w:t>
      </w:r>
      <w:r>
        <w:rPr>
          <w:rFonts w:ascii="仿宋_GB2312" w:eastAsia="仿宋_GB2312" w:hAnsi="仿宋" w:cs="Times New Roman" w:hint="eastAsia"/>
          <w:sz w:val="32"/>
          <w:szCs w:val="32"/>
        </w:rPr>
        <w:t>：</w:t>
      </w:r>
    </w:p>
    <w:p w:rsidR="00DF5038" w:rsidRPr="003E1CD6" w:rsidRDefault="00DF5038" w:rsidP="00DF5038">
      <w:pPr>
        <w:pStyle w:val="a5"/>
        <w:widowControl w:val="0"/>
        <w:snapToGrid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（1）</w:t>
      </w:r>
      <w:r w:rsidRPr="00AE0BED">
        <w:rPr>
          <w:rFonts w:ascii="仿宋_GB2312" w:eastAsia="仿宋_GB2312" w:hAnsi="仿宋" w:cs="Times New Roman"/>
          <w:sz w:val="32"/>
          <w:szCs w:val="32"/>
        </w:rPr>
        <w:t>《</w:t>
      </w:r>
      <w:r w:rsidRPr="008F632A">
        <w:rPr>
          <w:rFonts w:ascii="仿宋_GB2312" w:eastAsia="仿宋_GB2312" w:hAnsi="仿宋" w:hint="eastAsia"/>
          <w:sz w:val="32"/>
          <w:szCs w:val="32"/>
        </w:rPr>
        <w:t>山西经济管理干部学院</w:t>
      </w:r>
      <w:r w:rsidRPr="003E1CD6">
        <w:rPr>
          <w:rFonts w:ascii="仿宋_GB2312" w:eastAsia="仿宋_GB2312" w:hAnsi="仿宋" w:cs="Times New Roman" w:hint="eastAsia"/>
          <w:sz w:val="32"/>
          <w:szCs w:val="32"/>
        </w:rPr>
        <w:t>2</w:t>
      </w:r>
      <w:r w:rsidRPr="003E1CD6">
        <w:rPr>
          <w:rFonts w:ascii="仿宋_GB2312" w:eastAsia="仿宋_GB2312" w:hAnsi="仿宋" w:cs="Times New Roman"/>
          <w:sz w:val="32"/>
          <w:szCs w:val="32"/>
        </w:rPr>
        <w:t>02</w:t>
      </w:r>
      <w:r>
        <w:rPr>
          <w:rFonts w:ascii="仿宋_GB2312" w:eastAsia="仿宋_GB2312" w:hAnsi="仿宋" w:cs="Times New Roman" w:hint="eastAsia"/>
          <w:sz w:val="32"/>
          <w:szCs w:val="32"/>
        </w:rPr>
        <w:t>3</w:t>
      </w:r>
      <w:r w:rsidRPr="003E1CD6">
        <w:rPr>
          <w:rFonts w:ascii="仿宋_GB2312" w:eastAsia="仿宋_GB2312" w:hAnsi="仿宋" w:cs="Times New Roman"/>
          <w:sz w:val="32"/>
          <w:szCs w:val="32"/>
        </w:rPr>
        <w:t>年公开招聘博士研究生报名登记表</w:t>
      </w:r>
      <w:r w:rsidRPr="00AE0BED">
        <w:rPr>
          <w:rFonts w:ascii="仿宋_GB2312" w:eastAsia="仿宋_GB2312" w:hAnsi="仿宋" w:cs="Times New Roman"/>
          <w:sz w:val="32"/>
          <w:szCs w:val="32"/>
        </w:rPr>
        <w:t>》</w:t>
      </w:r>
      <w:r w:rsidRPr="003E1CD6">
        <w:rPr>
          <w:rFonts w:ascii="仿宋_GB2312" w:eastAsia="仿宋_GB2312" w:hAnsi="仿宋" w:cs="Times New Roman"/>
          <w:sz w:val="32"/>
          <w:szCs w:val="32"/>
        </w:rPr>
        <w:t>（附件</w:t>
      </w:r>
      <w:r w:rsidRPr="003E1CD6">
        <w:rPr>
          <w:rFonts w:ascii="仿宋_GB2312" w:eastAsia="仿宋_GB2312" w:hAnsi="仿宋" w:cs="Times New Roman" w:hint="eastAsia"/>
          <w:sz w:val="32"/>
          <w:szCs w:val="32"/>
        </w:rPr>
        <w:t>2</w:t>
      </w:r>
      <w:r w:rsidRPr="003E1CD6">
        <w:rPr>
          <w:rFonts w:ascii="仿宋_GB2312" w:eastAsia="仿宋_GB2312" w:hAnsi="仿宋" w:cs="Times New Roman"/>
          <w:sz w:val="32"/>
          <w:szCs w:val="32"/>
        </w:rPr>
        <w:t>）</w:t>
      </w:r>
      <w:r w:rsidRPr="003E1CD6">
        <w:rPr>
          <w:rFonts w:ascii="仿宋_GB2312" w:eastAsia="仿宋_GB2312" w:hAnsi="仿宋" w:cs="Times New Roman" w:hint="eastAsia"/>
          <w:sz w:val="32"/>
          <w:szCs w:val="32"/>
        </w:rPr>
        <w:t>扫描件（本人手写签名），报名表中所填写的专业应当与报考者本人取得高校毕业证上所载明的专业一致。</w:t>
      </w:r>
    </w:p>
    <w:p w:rsidR="00DF5038" w:rsidRPr="003E1CD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（2）本人身份证扫描件。</w:t>
      </w:r>
    </w:p>
    <w:p w:rsidR="00DF5038" w:rsidRPr="003E1CD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（3）本科、硕士和博士阶段学历、学位证书扫描件。暂未取得学历学位证书的202</w:t>
      </w:r>
      <w:r>
        <w:rPr>
          <w:rFonts w:ascii="仿宋_GB2312" w:eastAsia="仿宋_GB2312" w:hAnsi="仿宋" w:cs="Times New Roman" w:hint="eastAsia"/>
          <w:sz w:val="32"/>
          <w:szCs w:val="32"/>
        </w:rPr>
        <w:t>3</w:t>
      </w:r>
      <w:r w:rsidRPr="003E1CD6">
        <w:rPr>
          <w:rFonts w:ascii="仿宋_GB2312" w:eastAsia="仿宋_GB2312" w:hAnsi="仿宋" w:cs="Times New Roman" w:hint="eastAsia"/>
          <w:sz w:val="32"/>
          <w:szCs w:val="32"/>
        </w:rPr>
        <w:t>年毕业生须提供在读证明（包含入学</w:t>
      </w:r>
      <w:r w:rsidRPr="003E1CD6">
        <w:rPr>
          <w:rFonts w:ascii="仿宋_GB2312" w:eastAsia="仿宋_GB2312" w:hAnsi="仿宋" w:cs="Times New Roman" w:hint="eastAsia"/>
          <w:sz w:val="32"/>
          <w:szCs w:val="32"/>
        </w:rPr>
        <w:lastRenderedPageBreak/>
        <w:t>时间、毕业时间、所学专业等）、个人自荐材料、主要科研成果、</w:t>
      </w:r>
      <w:r w:rsidRPr="00AE0BED">
        <w:rPr>
          <w:rFonts w:ascii="仿宋_GB2312" w:eastAsia="仿宋_GB2312" w:hAnsi="仿宋" w:cs="Times New Roman"/>
          <w:sz w:val="32"/>
          <w:szCs w:val="32"/>
        </w:rPr>
        <w:t>学术荣誉证书</w:t>
      </w:r>
      <w:r w:rsidRPr="003E1CD6">
        <w:rPr>
          <w:rFonts w:ascii="仿宋_GB2312" w:eastAsia="仿宋_GB2312" w:hAnsi="仿宋" w:cs="Times New Roman" w:hint="eastAsia"/>
          <w:sz w:val="32"/>
          <w:szCs w:val="32"/>
        </w:rPr>
        <w:t>等扫描件。</w:t>
      </w:r>
    </w:p>
    <w:p w:rsidR="006333B3" w:rsidRPr="003E1CD6" w:rsidRDefault="00DF5038" w:rsidP="006333B3">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（4）留学人员须提供教育部中国留学服务中心出具的国（境）外学历学位认证书和博士阶段课程学习成绩单扫描件。</w:t>
      </w:r>
    </w:p>
    <w:p w:rsidR="00DF5038" w:rsidRPr="003E1CD6" w:rsidRDefault="00DF5038" w:rsidP="00DF5038">
      <w:pPr>
        <w:spacing w:line="560" w:lineRule="exact"/>
        <w:ind w:firstLineChars="200" w:firstLine="643"/>
        <w:rPr>
          <w:rFonts w:ascii="仿宋_GB2312" w:eastAsia="仿宋_GB2312" w:hAnsi="仿宋" w:cs="楷体_GB2312"/>
          <w:b/>
          <w:bCs/>
          <w:sz w:val="32"/>
          <w:szCs w:val="32"/>
          <w:shd w:val="clear" w:color="auto" w:fill="FFFFFF"/>
        </w:rPr>
      </w:pPr>
      <w:r w:rsidRPr="006B5EFA">
        <w:rPr>
          <w:rFonts w:ascii="仿宋_GB2312" w:eastAsia="仿宋_GB2312" w:hAnsi="仿宋" w:cs="楷体_GB2312" w:hint="eastAsia"/>
          <w:b/>
          <w:bCs/>
          <w:sz w:val="32"/>
          <w:szCs w:val="32"/>
          <w:shd w:val="clear" w:color="auto" w:fill="FFFFFF"/>
        </w:rPr>
        <w:t>（</w:t>
      </w:r>
      <w:r w:rsidR="005B2A96">
        <w:rPr>
          <w:rFonts w:ascii="仿宋_GB2312" w:eastAsia="仿宋_GB2312" w:hAnsi="仿宋" w:cs="楷体_GB2312" w:hint="eastAsia"/>
          <w:b/>
          <w:bCs/>
          <w:sz w:val="32"/>
          <w:szCs w:val="32"/>
          <w:shd w:val="clear" w:color="auto" w:fill="FFFFFF"/>
        </w:rPr>
        <w:t>二</w:t>
      </w:r>
      <w:r w:rsidRPr="006B5EFA">
        <w:rPr>
          <w:rFonts w:ascii="仿宋_GB2312" w:eastAsia="仿宋_GB2312" w:hAnsi="仿宋" w:cs="楷体_GB2312" w:hint="eastAsia"/>
          <w:b/>
          <w:bCs/>
          <w:sz w:val="32"/>
          <w:szCs w:val="32"/>
          <w:shd w:val="clear" w:color="auto" w:fill="FFFFFF"/>
        </w:rPr>
        <w:t>）资格审查</w:t>
      </w:r>
    </w:p>
    <w:p w:rsidR="00DF5038" w:rsidRPr="003E1CD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学</w:t>
      </w:r>
      <w:r>
        <w:rPr>
          <w:rFonts w:ascii="仿宋_GB2312" w:eastAsia="仿宋_GB2312" w:hAnsi="仿宋" w:cs="Times New Roman" w:hint="eastAsia"/>
          <w:sz w:val="32"/>
          <w:szCs w:val="32"/>
        </w:rPr>
        <w:t>院</w:t>
      </w:r>
      <w:r w:rsidRPr="003E1CD6">
        <w:rPr>
          <w:rFonts w:ascii="仿宋_GB2312" w:eastAsia="仿宋_GB2312" w:hAnsi="仿宋" w:cs="Times New Roman" w:hint="eastAsia"/>
          <w:sz w:val="32"/>
          <w:szCs w:val="32"/>
        </w:rPr>
        <w:t>公开招聘工作领导组办公室组织对应聘者条件进行资格初审，主要审查应聘人员的年龄、学历、学位、专业、毕业学校</w:t>
      </w:r>
      <w:r>
        <w:rPr>
          <w:rFonts w:ascii="仿宋_GB2312" w:eastAsia="仿宋_GB2312" w:hAnsi="仿宋" w:cs="Times New Roman" w:hint="eastAsia"/>
          <w:sz w:val="32"/>
          <w:szCs w:val="32"/>
        </w:rPr>
        <w:t>、学术成果</w:t>
      </w:r>
      <w:r w:rsidRPr="003E1CD6">
        <w:rPr>
          <w:rFonts w:ascii="仿宋_GB2312" w:eastAsia="仿宋_GB2312" w:hAnsi="仿宋" w:cs="Times New Roman" w:hint="eastAsia"/>
          <w:sz w:val="32"/>
          <w:szCs w:val="32"/>
        </w:rPr>
        <w:t>等信息。资格初审符合招聘条件的应聘人员，由学</w:t>
      </w:r>
      <w:r>
        <w:rPr>
          <w:rFonts w:ascii="仿宋_GB2312" w:eastAsia="仿宋_GB2312" w:hAnsi="仿宋" w:cs="Times New Roman" w:hint="eastAsia"/>
          <w:sz w:val="32"/>
          <w:szCs w:val="32"/>
        </w:rPr>
        <w:t>院</w:t>
      </w:r>
      <w:r w:rsidRPr="003E1CD6">
        <w:rPr>
          <w:rFonts w:ascii="仿宋_GB2312" w:eastAsia="仿宋_GB2312" w:hAnsi="仿宋" w:cs="Times New Roman" w:hint="eastAsia"/>
          <w:sz w:val="32"/>
          <w:szCs w:val="32"/>
        </w:rPr>
        <w:t>电话通知本人资格复审、考核的时间、地点等信息。</w:t>
      </w:r>
    </w:p>
    <w:p w:rsidR="00DF5038" w:rsidRPr="003E1CD6" w:rsidRDefault="00DF5038" w:rsidP="00DF5038">
      <w:pPr>
        <w:spacing w:line="560" w:lineRule="exact"/>
        <w:ind w:firstLineChars="200" w:firstLine="643"/>
        <w:rPr>
          <w:rFonts w:ascii="仿宋_GB2312" w:eastAsia="仿宋_GB2312" w:hAnsi="仿宋" w:cs="楷体_GB2312"/>
          <w:b/>
          <w:bCs/>
          <w:sz w:val="32"/>
          <w:szCs w:val="32"/>
          <w:shd w:val="clear" w:color="auto" w:fill="FFFFFF"/>
        </w:rPr>
      </w:pPr>
      <w:r w:rsidRPr="006B5EFA">
        <w:rPr>
          <w:rFonts w:ascii="仿宋_GB2312" w:eastAsia="仿宋_GB2312" w:hAnsi="仿宋" w:cs="楷体_GB2312" w:hint="eastAsia"/>
          <w:b/>
          <w:bCs/>
          <w:sz w:val="32"/>
          <w:szCs w:val="32"/>
          <w:shd w:val="clear" w:color="auto" w:fill="FFFFFF"/>
        </w:rPr>
        <w:t>（</w:t>
      </w:r>
      <w:r w:rsidR="005B2A96">
        <w:rPr>
          <w:rFonts w:ascii="仿宋_GB2312" w:eastAsia="仿宋_GB2312" w:hAnsi="仿宋" w:cs="楷体_GB2312" w:hint="eastAsia"/>
          <w:b/>
          <w:bCs/>
          <w:sz w:val="32"/>
          <w:szCs w:val="32"/>
          <w:shd w:val="clear" w:color="auto" w:fill="FFFFFF"/>
        </w:rPr>
        <w:t>三</w:t>
      </w:r>
      <w:r w:rsidRPr="006B5EFA">
        <w:rPr>
          <w:rFonts w:ascii="仿宋_GB2312" w:eastAsia="仿宋_GB2312" w:hAnsi="仿宋" w:cs="楷体_GB2312" w:hint="eastAsia"/>
          <w:b/>
          <w:bCs/>
          <w:sz w:val="32"/>
          <w:szCs w:val="32"/>
          <w:shd w:val="clear" w:color="auto" w:fill="FFFFFF"/>
        </w:rPr>
        <w:t>）</w:t>
      </w:r>
      <w:r>
        <w:rPr>
          <w:rFonts w:ascii="仿宋_GB2312" w:eastAsia="仿宋_GB2312" w:hAnsi="仿宋" w:cs="楷体_GB2312" w:hint="eastAsia"/>
          <w:b/>
          <w:bCs/>
          <w:sz w:val="32"/>
          <w:szCs w:val="32"/>
          <w:shd w:val="clear" w:color="auto" w:fill="FFFFFF"/>
        </w:rPr>
        <w:t>面试</w:t>
      </w:r>
      <w:r w:rsidRPr="006B5EFA">
        <w:rPr>
          <w:rFonts w:ascii="仿宋_GB2312" w:eastAsia="仿宋_GB2312" w:hAnsi="仿宋" w:cs="楷体_GB2312" w:hint="eastAsia"/>
          <w:b/>
          <w:bCs/>
          <w:sz w:val="32"/>
          <w:szCs w:val="32"/>
          <w:shd w:val="clear" w:color="auto" w:fill="FFFFFF"/>
        </w:rPr>
        <w:t>考核</w:t>
      </w:r>
    </w:p>
    <w:p w:rsidR="00DF5038" w:rsidRPr="0040071E"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40071E">
        <w:rPr>
          <w:rFonts w:ascii="仿宋_GB2312" w:eastAsia="仿宋_GB2312" w:hAnsi="仿宋" w:cs="Times New Roman" w:hint="eastAsia"/>
          <w:sz w:val="32"/>
          <w:szCs w:val="32"/>
        </w:rPr>
        <w:t>学</w:t>
      </w:r>
      <w:r>
        <w:rPr>
          <w:rFonts w:ascii="仿宋_GB2312" w:eastAsia="仿宋_GB2312" w:hAnsi="仿宋" w:cs="Times New Roman" w:hint="eastAsia"/>
          <w:sz w:val="32"/>
          <w:szCs w:val="32"/>
        </w:rPr>
        <w:t>院</w:t>
      </w:r>
      <w:r w:rsidRPr="0040071E">
        <w:rPr>
          <w:rFonts w:ascii="仿宋_GB2312" w:eastAsia="仿宋_GB2312" w:hAnsi="仿宋" w:cs="Times New Roman" w:hint="eastAsia"/>
          <w:sz w:val="32"/>
          <w:szCs w:val="32"/>
        </w:rPr>
        <w:t>公开招聘工作领导组组织不少于5人的专家组，对应聘人员的思想道德素质、身体心理素质、学术道德诚信、教学科研能力、发展潜力进行考核。考核成绩保留两位小数（四舍五入），学</w:t>
      </w:r>
      <w:r>
        <w:rPr>
          <w:rFonts w:ascii="仿宋_GB2312" w:eastAsia="仿宋_GB2312" w:hAnsi="仿宋" w:cs="Times New Roman" w:hint="eastAsia"/>
          <w:sz w:val="32"/>
          <w:szCs w:val="32"/>
        </w:rPr>
        <w:t>院</w:t>
      </w:r>
      <w:r w:rsidRPr="0040071E">
        <w:rPr>
          <w:rFonts w:ascii="仿宋_GB2312" w:eastAsia="仿宋_GB2312" w:hAnsi="仿宋" w:cs="Times New Roman" w:hint="eastAsia"/>
          <w:sz w:val="32"/>
          <w:szCs w:val="32"/>
        </w:rPr>
        <w:t>公开招聘工作领导组根据考核成绩确定体检、考察人员。</w:t>
      </w:r>
    </w:p>
    <w:p w:rsidR="00DF5038" w:rsidRPr="003E1CD6" w:rsidRDefault="00DF5038" w:rsidP="00DF5038">
      <w:pPr>
        <w:spacing w:line="560" w:lineRule="exact"/>
        <w:ind w:firstLineChars="200" w:firstLine="643"/>
        <w:rPr>
          <w:rFonts w:ascii="仿宋_GB2312" w:eastAsia="仿宋_GB2312" w:hAnsi="仿宋" w:cs="楷体_GB2312"/>
          <w:b/>
          <w:bCs/>
          <w:sz w:val="32"/>
          <w:szCs w:val="32"/>
          <w:shd w:val="clear" w:color="auto" w:fill="FFFFFF"/>
        </w:rPr>
      </w:pPr>
      <w:r w:rsidRPr="006B5EFA">
        <w:rPr>
          <w:rFonts w:ascii="仿宋_GB2312" w:eastAsia="仿宋_GB2312" w:hAnsi="仿宋" w:cs="楷体_GB2312" w:hint="eastAsia"/>
          <w:b/>
          <w:bCs/>
          <w:sz w:val="32"/>
          <w:szCs w:val="32"/>
          <w:shd w:val="clear" w:color="auto" w:fill="FFFFFF"/>
        </w:rPr>
        <w:t>（</w:t>
      </w:r>
      <w:r w:rsidR="005B2A96">
        <w:rPr>
          <w:rFonts w:ascii="仿宋_GB2312" w:eastAsia="仿宋_GB2312" w:hAnsi="仿宋" w:cs="楷体_GB2312" w:hint="eastAsia"/>
          <w:b/>
          <w:bCs/>
          <w:sz w:val="32"/>
          <w:szCs w:val="32"/>
          <w:shd w:val="clear" w:color="auto" w:fill="FFFFFF"/>
        </w:rPr>
        <w:t>四</w:t>
      </w:r>
      <w:r w:rsidRPr="006B5EFA">
        <w:rPr>
          <w:rFonts w:ascii="仿宋_GB2312" w:eastAsia="仿宋_GB2312" w:hAnsi="仿宋" w:cs="楷体_GB2312" w:hint="eastAsia"/>
          <w:b/>
          <w:bCs/>
          <w:sz w:val="32"/>
          <w:szCs w:val="32"/>
          <w:shd w:val="clear" w:color="auto" w:fill="FFFFFF"/>
        </w:rPr>
        <w:t>）体检和考察</w:t>
      </w:r>
    </w:p>
    <w:p w:rsidR="00DF5038"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1．体检和考察由</w:t>
      </w:r>
      <w:r w:rsidRPr="008F632A">
        <w:rPr>
          <w:rFonts w:ascii="仿宋_GB2312" w:eastAsia="仿宋_GB2312" w:hAnsi="仿宋" w:hint="eastAsia"/>
          <w:sz w:val="32"/>
          <w:szCs w:val="32"/>
        </w:rPr>
        <w:t>山西经济管理干部学院</w:t>
      </w:r>
      <w:r w:rsidRPr="003E1CD6">
        <w:rPr>
          <w:rFonts w:ascii="仿宋_GB2312" w:eastAsia="仿宋_GB2312" w:hAnsi="仿宋" w:cs="Times New Roman" w:hint="eastAsia"/>
          <w:sz w:val="32"/>
          <w:szCs w:val="32"/>
        </w:rPr>
        <w:t>组织实施，体检费用自理。</w:t>
      </w:r>
    </w:p>
    <w:p w:rsidR="00DF5038" w:rsidRPr="003E1CD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2．体检标准及项目参照《山西省申请教师资格人员体检标准及办法（修订）》执行。体检应当在具有体检资质的县级以上综合性医院进行。</w:t>
      </w:r>
      <w:r>
        <w:rPr>
          <w:rFonts w:ascii="仿宋_GB2312" w:eastAsia="仿宋_GB2312" w:hint="eastAsia"/>
          <w:color w:val="262626"/>
          <w:sz w:val="32"/>
          <w:szCs w:val="30"/>
        </w:rPr>
        <w:t>体检结论不合格需要复检的，</w:t>
      </w:r>
      <w:r>
        <w:rPr>
          <w:rFonts w:ascii="仿宋_GB2312" w:eastAsia="仿宋_GB2312" w:hint="eastAsia"/>
          <w:sz w:val="32"/>
          <w:szCs w:val="30"/>
        </w:rPr>
        <w:t>应聘人员</w:t>
      </w:r>
      <w:r w:rsidRPr="00583ED4">
        <w:rPr>
          <w:rFonts w:ascii="仿宋_GB2312" w:eastAsia="仿宋_GB2312" w:hint="eastAsia"/>
          <w:sz w:val="32"/>
          <w:szCs w:val="30"/>
        </w:rPr>
        <w:t>应于收到体检结论之日起3个工作日内</w:t>
      </w:r>
      <w:r>
        <w:rPr>
          <w:rFonts w:ascii="仿宋_GB2312" w:eastAsia="仿宋_GB2312" w:hint="eastAsia"/>
          <w:color w:val="262626"/>
          <w:sz w:val="32"/>
          <w:szCs w:val="30"/>
        </w:rPr>
        <w:t>提出申请，应安排在具有</w:t>
      </w:r>
      <w:r>
        <w:rPr>
          <w:rFonts w:ascii="仿宋_GB2312" w:eastAsia="仿宋_GB2312" w:hint="eastAsia"/>
          <w:color w:val="262626"/>
          <w:sz w:val="32"/>
          <w:szCs w:val="30"/>
        </w:rPr>
        <w:lastRenderedPageBreak/>
        <w:t>体检资质的同一级别或上一级别的另一家医院复检。</w:t>
      </w:r>
      <w:r w:rsidRPr="003E1CD6">
        <w:rPr>
          <w:rFonts w:ascii="仿宋_GB2312" w:eastAsia="仿宋_GB2312" w:hAnsi="仿宋" w:cs="Times New Roman" w:hint="eastAsia"/>
          <w:sz w:val="32"/>
          <w:szCs w:val="32"/>
        </w:rPr>
        <w:t>学</w:t>
      </w:r>
      <w:r>
        <w:rPr>
          <w:rFonts w:ascii="仿宋_GB2312" w:eastAsia="仿宋_GB2312" w:hAnsi="仿宋" w:cs="Times New Roman" w:hint="eastAsia"/>
          <w:sz w:val="32"/>
          <w:szCs w:val="32"/>
        </w:rPr>
        <w:t>院</w:t>
      </w:r>
      <w:r w:rsidRPr="003E1CD6">
        <w:rPr>
          <w:rFonts w:ascii="仿宋_GB2312" w:eastAsia="仿宋_GB2312" w:hAnsi="仿宋" w:cs="Times New Roman" w:hint="eastAsia"/>
          <w:sz w:val="32"/>
          <w:szCs w:val="32"/>
        </w:rPr>
        <w:t>、参加体检的应聘人员及家属对复检结果仍有疑义的，承担复检的医院应组织相关专家进行会诊，做出最终结论。对因怀孕不能全部完成体检项目的，按国家相关政策执行。不按时参加体检者，视同放弃资格。</w:t>
      </w:r>
    </w:p>
    <w:p w:rsidR="00DF5038" w:rsidRPr="00D027B0"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D027B0">
        <w:rPr>
          <w:rFonts w:ascii="仿宋_GB2312" w:eastAsia="仿宋_GB2312" w:hAnsi="仿宋" w:cs="Times New Roman" w:hint="eastAsia"/>
          <w:sz w:val="32"/>
          <w:szCs w:val="32"/>
        </w:rPr>
        <w:t>3．强化考察环节，严格把关。考察应深入细致，对被考察对象全面了解，防止考察失察、失真。学</w:t>
      </w:r>
      <w:r>
        <w:rPr>
          <w:rFonts w:ascii="仿宋_GB2312" w:eastAsia="仿宋_GB2312" w:hAnsi="仿宋" w:cs="Times New Roman" w:hint="eastAsia"/>
          <w:sz w:val="32"/>
          <w:szCs w:val="32"/>
        </w:rPr>
        <w:t>院</w:t>
      </w:r>
      <w:r w:rsidRPr="00D027B0">
        <w:rPr>
          <w:rFonts w:ascii="仿宋_GB2312" w:eastAsia="仿宋_GB2312" w:hAnsi="仿宋" w:cs="Times New Roman" w:hint="eastAsia"/>
          <w:sz w:val="32"/>
          <w:szCs w:val="32"/>
        </w:rPr>
        <w:t>成立考察小组，对拟聘人员进行全面考察。考察内容主要包括应聘者的政治思想、道德品质、遵纪守法、自律意识、能力素质、工作态度、学习及工作表现以及需要回避的情况等，并对应聘者提供报考信息的真实性和档案进行复审或审核。国内应届毕业生主要考察应聘者在校期间的学习情况、平时思想政治表现等。其他人员由户口所在地的派出所或社区、村委会出具其遵纪守法、思想政治表现等证明材料。</w:t>
      </w:r>
    </w:p>
    <w:p w:rsidR="00DF5038" w:rsidRPr="003E1CD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体检、考察不合格的不得聘用。</w:t>
      </w:r>
    </w:p>
    <w:p w:rsidR="00DF5038" w:rsidRPr="003E1CD6" w:rsidRDefault="00DF5038" w:rsidP="00DF5038">
      <w:pPr>
        <w:spacing w:line="560" w:lineRule="exact"/>
        <w:ind w:firstLineChars="200" w:firstLine="643"/>
        <w:rPr>
          <w:rFonts w:ascii="仿宋_GB2312" w:eastAsia="仿宋_GB2312" w:hAnsi="仿宋" w:cs="楷体_GB2312"/>
          <w:b/>
          <w:bCs/>
          <w:sz w:val="32"/>
          <w:szCs w:val="32"/>
          <w:shd w:val="clear" w:color="auto" w:fill="FFFFFF"/>
        </w:rPr>
      </w:pPr>
      <w:r>
        <w:rPr>
          <w:rFonts w:ascii="仿宋_GB2312" w:eastAsia="仿宋_GB2312" w:hAnsi="仿宋" w:cs="楷体_GB2312" w:hint="eastAsia"/>
          <w:b/>
          <w:bCs/>
          <w:sz w:val="32"/>
          <w:szCs w:val="32"/>
          <w:shd w:val="clear" w:color="auto" w:fill="FFFFFF"/>
        </w:rPr>
        <w:t>（</w:t>
      </w:r>
      <w:r w:rsidR="005B2A96">
        <w:rPr>
          <w:rFonts w:ascii="仿宋_GB2312" w:eastAsia="仿宋_GB2312" w:hAnsi="仿宋" w:cs="楷体_GB2312" w:hint="eastAsia"/>
          <w:b/>
          <w:bCs/>
          <w:sz w:val="32"/>
          <w:szCs w:val="32"/>
          <w:shd w:val="clear" w:color="auto" w:fill="FFFFFF"/>
        </w:rPr>
        <w:t>五</w:t>
      </w:r>
      <w:r w:rsidRPr="006B5EFA">
        <w:rPr>
          <w:rFonts w:ascii="仿宋_GB2312" w:eastAsia="仿宋_GB2312" w:hAnsi="仿宋" w:cs="楷体_GB2312" w:hint="eastAsia"/>
          <w:b/>
          <w:bCs/>
          <w:sz w:val="32"/>
          <w:szCs w:val="32"/>
          <w:shd w:val="clear" w:color="auto" w:fill="FFFFFF"/>
        </w:rPr>
        <w:t>）公示与聘用</w:t>
      </w:r>
    </w:p>
    <w:p w:rsidR="00DF5038" w:rsidRPr="003E1CD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根据体检、考察结果，经学</w:t>
      </w:r>
      <w:r>
        <w:rPr>
          <w:rFonts w:ascii="仿宋_GB2312" w:eastAsia="仿宋_GB2312" w:hAnsi="仿宋" w:cs="Times New Roman" w:hint="eastAsia"/>
          <w:sz w:val="32"/>
          <w:szCs w:val="32"/>
        </w:rPr>
        <w:t>院</w:t>
      </w:r>
      <w:r w:rsidRPr="003E1CD6">
        <w:rPr>
          <w:rFonts w:ascii="仿宋_GB2312" w:eastAsia="仿宋_GB2312" w:hAnsi="仿宋" w:cs="Times New Roman" w:hint="eastAsia"/>
          <w:sz w:val="32"/>
          <w:szCs w:val="32"/>
        </w:rPr>
        <w:t>集体研究确定拟聘人员名单后，在学</w:t>
      </w:r>
      <w:r>
        <w:rPr>
          <w:rFonts w:ascii="仿宋_GB2312" w:eastAsia="仿宋_GB2312" w:hAnsi="仿宋" w:cs="Times New Roman" w:hint="eastAsia"/>
          <w:sz w:val="32"/>
          <w:szCs w:val="32"/>
        </w:rPr>
        <w:t>院</w:t>
      </w:r>
      <w:r w:rsidRPr="003E1CD6">
        <w:rPr>
          <w:rFonts w:ascii="仿宋_GB2312" w:eastAsia="仿宋_GB2312" w:hAnsi="仿宋" w:cs="Times New Roman" w:hint="eastAsia"/>
          <w:sz w:val="32"/>
          <w:szCs w:val="32"/>
        </w:rPr>
        <w:t>网站公示7个工作日。公示拟聘人员内容包括：招聘岗位，招聘数量，招聘专</w:t>
      </w:r>
      <w:r>
        <w:rPr>
          <w:rFonts w:ascii="仿宋_GB2312" w:eastAsia="仿宋_GB2312" w:hAnsi="仿宋" w:cs="Times New Roman" w:hint="eastAsia"/>
          <w:sz w:val="32"/>
          <w:szCs w:val="32"/>
        </w:rPr>
        <w:t>业，姓名、性别、出生年月、毕业院校、所学专业、学历（学位）、</w:t>
      </w:r>
      <w:r w:rsidRPr="006616A5">
        <w:rPr>
          <w:rFonts w:ascii="仿宋_GB2312" w:eastAsia="仿宋_GB2312" w:hAnsi="仿宋" w:cs="Times New Roman" w:hint="eastAsia"/>
          <w:sz w:val="32"/>
          <w:szCs w:val="32"/>
        </w:rPr>
        <w:t>考核成绩、排名等信息</w:t>
      </w:r>
      <w:r w:rsidRPr="003E1CD6">
        <w:rPr>
          <w:rFonts w:ascii="仿宋_GB2312" w:eastAsia="仿宋_GB2312" w:hAnsi="仿宋" w:cs="Times New Roman" w:hint="eastAsia"/>
          <w:sz w:val="32"/>
          <w:szCs w:val="32"/>
        </w:rPr>
        <w:t>。</w:t>
      </w:r>
    </w:p>
    <w:p w:rsidR="00DF5038" w:rsidRPr="003E1CD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公示期满无异议的，按规定办理相关聘用手续。对反映有影响聘用的问题并查实的，不予聘用；对反映的问题一时难以</w:t>
      </w:r>
      <w:r w:rsidRPr="003E1CD6">
        <w:rPr>
          <w:rFonts w:ascii="仿宋_GB2312" w:eastAsia="仿宋_GB2312" w:hAnsi="仿宋" w:cs="Times New Roman" w:hint="eastAsia"/>
          <w:sz w:val="32"/>
          <w:szCs w:val="32"/>
        </w:rPr>
        <w:lastRenderedPageBreak/>
        <w:t>查实的，待查清后再决定是否聘用。</w:t>
      </w:r>
    </w:p>
    <w:p w:rsidR="00DF5038" w:rsidRPr="003E1CD6"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E1CD6">
        <w:rPr>
          <w:rFonts w:ascii="仿宋_GB2312" w:eastAsia="仿宋_GB2312" w:hAnsi="仿宋" w:cs="Times New Roman" w:hint="eastAsia"/>
          <w:sz w:val="32"/>
          <w:szCs w:val="32"/>
        </w:rPr>
        <w:t>事业单位法人代表与聘用人员签订聘用合同，为聘用人员办理聘用手续。聘用人员实行试用期制度，试用期不合格的，解除聘用关系。</w:t>
      </w:r>
    </w:p>
    <w:p w:rsidR="00DF5038" w:rsidRDefault="005B2A96" w:rsidP="009D7463">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DF5038">
        <w:rPr>
          <w:rFonts w:ascii="黑体" w:eastAsia="黑体" w:hAnsi="黑体" w:hint="eastAsia"/>
          <w:sz w:val="32"/>
          <w:szCs w:val="32"/>
        </w:rPr>
        <w:t>、严肃招聘纪律</w:t>
      </w:r>
    </w:p>
    <w:p w:rsidR="00DF5038" w:rsidRPr="00120C5A"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120C5A">
        <w:rPr>
          <w:rFonts w:ascii="仿宋_GB2312" w:eastAsia="仿宋_GB2312" w:hAnsi="仿宋" w:cs="Times New Roman" w:hint="eastAsia"/>
          <w:sz w:val="32"/>
          <w:szCs w:val="32"/>
        </w:rPr>
        <w:t>（一）严格执行事业单位公开招聘有关政策规定，切实做到公开、公正、公平，择优聘用；</w:t>
      </w:r>
    </w:p>
    <w:p w:rsidR="00DF5038" w:rsidRPr="00120C5A"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120C5A">
        <w:rPr>
          <w:rFonts w:ascii="仿宋_GB2312" w:eastAsia="仿宋_GB2312" w:hAnsi="仿宋" w:cs="Times New Roman" w:hint="eastAsia"/>
          <w:sz w:val="32"/>
          <w:szCs w:val="32"/>
        </w:rPr>
        <w:t>（二）严格执行事业单位公开招聘工作程序，严肃工作纪律，严守工作秘密，严格按照《事业单位人事管理回避规定》落实回避制度；</w:t>
      </w:r>
    </w:p>
    <w:p w:rsidR="00DF5038" w:rsidRPr="00120C5A"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120C5A">
        <w:rPr>
          <w:rFonts w:ascii="仿宋_GB2312" w:eastAsia="仿宋_GB2312" w:hAnsi="仿宋" w:cs="Times New Roman" w:hint="eastAsia"/>
          <w:sz w:val="32"/>
          <w:szCs w:val="32"/>
        </w:rPr>
        <w:t>（三）应聘人员以不正当手段获取应聘资格，如伪造、涂改证件、证明等，或在报名、考核、体检、考察过程中出现作弊等违规违纪行为的，取消其应聘资格；</w:t>
      </w:r>
    </w:p>
    <w:p w:rsidR="00DF5038" w:rsidRPr="00120C5A"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120C5A">
        <w:rPr>
          <w:rFonts w:ascii="仿宋_GB2312" w:eastAsia="仿宋_GB2312" w:hAnsi="仿宋" w:cs="Times New Roman" w:hint="eastAsia"/>
          <w:sz w:val="32"/>
          <w:szCs w:val="32"/>
        </w:rPr>
        <w:t>（四）公开招聘工作由学</w:t>
      </w:r>
      <w:r>
        <w:rPr>
          <w:rFonts w:ascii="仿宋_GB2312" w:eastAsia="仿宋_GB2312" w:hAnsi="仿宋" w:cs="Times New Roman" w:hint="eastAsia"/>
          <w:sz w:val="32"/>
          <w:szCs w:val="32"/>
        </w:rPr>
        <w:t>院</w:t>
      </w:r>
      <w:r w:rsidRPr="00120C5A">
        <w:rPr>
          <w:rFonts w:ascii="仿宋_GB2312" w:eastAsia="仿宋_GB2312" w:hAnsi="仿宋" w:cs="Times New Roman" w:hint="eastAsia"/>
          <w:sz w:val="32"/>
          <w:szCs w:val="32"/>
        </w:rPr>
        <w:t>纪检监察部门、省教育厅、省人社厅监督。对公开招聘中出现的违规违纪行为，按《事业单位公开招聘违纪违规行为处理规定》处理。</w:t>
      </w:r>
    </w:p>
    <w:p w:rsidR="00DF5038" w:rsidRPr="003E1CD6" w:rsidRDefault="009D7463" w:rsidP="00DF5038">
      <w:pPr>
        <w:shd w:val="clear" w:color="auto" w:fill="FFFFFF"/>
        <w:ind w:firstLine="630"/>
        <w:jc w:val="left"/>
        <w:rPr>
          <w:rFonts w:ascii="微软雅黑" w:eastAsia="微软雅黑" w:hAnsi="微软雅黑" w:cs="宋体"/>
          <w:color w:val="000000"/>
          <w:kern w:val="0"/>
          <w:szCs w:val="21"/>
        </w:rPr>
      </w:pPr>
      <w:r>
        <w:rPr>
          <w:rFonts w:ascii="黑体" w:eastAsia="黑体" w:hAnsi="黑体" w:cs="宋体" w:hint="eastAsia"/>
          <w:color w:val="000000"/>
          <w:kern w:val="0"/>
          <w:sz w:val="32"/>
          <w:szCs w:val="32"/>
        </w:rPr>
        <w:t>六</w:t>
      </w:r>
      <w:r w:rsidR="00DF5038" w:rsidRPr="003E1CD6">
        <w:rPr>
          <w:rFonts w:ascii="黑体" w:eastAsia="黑体" w:hAnsi="黑体" w:cs="宋体" w:hint="eastAsia"/>
          <w:color w:val="000000"/>
          <w:kern w:val="0"/>
          <w:sz w:val="32"/>
          <w:szCs w:val="32"/>
        </w:rPr>
        <w:t>、咨询、监督电话</w:t>
      </w:r>
    </w:p>
    <w:p w:rsidR="00DF5038" w:rsidRPr="003E1CD6" w:rsidRDefault="00DF5038" w:rsidP="00DF5038">
      <w:pPr>
        <w:shd w:val="clear" w:color="auto" w:fill="FFFFFF"/>
        <w:ind w:firstLine="630"/>
        <w:jc w:val="left"/>
        <w:rPr>
          <w:rFonts w:ascii="微软雅黑" w:eastAsia="微软雅黑" w:hAnsi="微软雅黑" w:cs="宋体"/>
          <w:color w:val="000000"/>
          <w:kern w:val="0"/>
          <w:szCs w:val="21"/>
        </w:rPr>
      </w:pPr>
      <w:r>
        <w:rPr>
          <w:rFonts w:ascii="仿宋_GB2312" w:eastAsia="仿宋_GB2312" w:hAnsi="微软雅黑" w:cs="宋体" w:hint="eastAsia"/>
          <w:color w:val="000000"/>
          <w:kern w:val="0"/>
          <w:sz w:val="32"/>
          <w:szCs w:val="32"/>
        </w:rPr>
        <w:t>招聘政策和具体事宜可咨询</w:t>
      </w:r>
      <w:r w:rsidRPr="001F49F1">
        <w:rPr>
          <w:rFonts w:ascii="仿宋_GB2312" w:eastAsia="仿宋_GB2312" w:hAnsi="仿宋" w:hint="eastAsia"/>
          <w:sz w:val="32"/>
          <w:szCs w:val="32"/>
        </w:rPr>
        <w:t>山西经济管理干部学院（山西经贸职业学院）人才工作部</w:t>
      </w:r>
      <w:r w:rsidRPr="001F49F1">
        <w:rPr>
          <w:rFonts w:ascii="仿宋_GB2312" w:eastAsia="仿宋_GB2312" w:hAnsi="微软雅黑" w:cs="宋体" w:hint="eastAsia"/>
          <w:kern w:val="0"/>
          <w:sz w:val="32"/>
          <w:szCs w:val="32"/>
        </w:rPr>
        <w:t>。</w:t>
      </w:r>
    </w:p>
    <w:p w:rsidR="00DF5038" w:rsidRDefault="00DF5038" w:rsidP="00DF5038">
      <w:pPr>
        <w:shd w:val="clear" w:color="auto" w:fill="FFFFFF"/>
        <w:ind w:firstLine="630"/>
        <w:jc w:val="left"/>
        <w:rPr>
          <w:rFonts w:ascii="仿宋_GB2312" w:eastAsia="仿宋_GB2312" w:hAnsi="微软雅黑" w:cs="宋体"/>
          <w:color w:val="000000"/>
          <w:kern w:val="0"/>
          <w:sz w:val="32"/>
          <w:szCs w:val="32"/>
        </w:rPr>
      </w:pPr>
      <w:r w:rsidRPr="003E1CD6">
        <w:rPr>
          <w:rFonts w:ascii="仿宋_GB2312" w:eastAsia="仿宋_GB2312" w:hAnsi="微软雅黑" w:cs="宋体" w:hint="eastAsia"/>
          <w:color w:val="000000"/>
          <w:kern w:val="0"/>
          <w:sz w:val="32"/>
          <w:szCs w:val="32"/>
        </w:rPr>
        <w:t>联系人</w:t>
      </w:r>
      <w:r>
        <w:rPr>
          <w:rFonts w:ascii="仿宋_GB2312" w:eastAsia="仿宋_GB2312" w:hAnsi="微软雅黑" w:cs="宋体" w:hint="eastAsia"/>
          <w:color w:val="000000"/>
          <w:kern w:val="0"/>
          <w:sz w:val="32"/>
          <w:szCs w:val="32"/>
        </w:rPr>
        <w:t>及咨询电话</w:t>
      </w:r>
      <w:r w:rsidRPr="003E1CD6">
        <w:rPr>
          <w:rFonts w:ascii="仿宋_GB2312" w:eastAsia="仿宋_GB2312" w:hAnsi="微软雅黑" w:cs="宋体" w:hint="eastAsia"/>
          <w:color w:val="000000"/>
          <w:kern w:val="0"/>
          <w:sz w:val="32"/>
          <w:szCs w:val="32"/>
        </w:rPr>
        <w:t>：</w:t>
      </w:r>
    </w:p>
    <w:p w:rsidR="00DF5038" w:rsidRDefault="00DF5038" w:rsidP="00DF5038">
      <w:pPr>
        <w:shd w:val="clear" w:color="auto" w:fill="FFFFFF"/>
        <w:ind w:firstLine="630"/>
        <w:jc w:val="lef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孟老师18935131001，0351-6533008</w:t>
      </w:r>
    </w:p>
    <w:p w:rsidR="00DF5038" w:rsidRDefault="00DF5038" w:rsidP="00DF5038">
      <w:pPr>
        <w:shd w:val="clear" w:color="auto" w:fill="FFFFFF"/>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宋老师13753164798，0351-6533096</w:t>
      </w:r>
    </w:p>
    <w:p w:rsidR="00DF5038" w:rsidRDefault="00DF5038" w:rsidP="00DF5038">
      <w:pPr>
        <w:shd w:val="clear" w:color="auto" w:fill="FFFFFF"/>
        <w:ind w:firstLine="630"/>
        <w:jc w:val="left"/>
        <w:rPr>
          <w:rFonts w:ascii="仿宋_GB2312" w:eastAsia="仿宋_GB2312" w:hAnsi="微软雅黑" w:cs="宋体"/>
          <w:kern w:val="0"/>
          <w:sz w:val="32"/>
          <w:szCs w:val="32"/>
        </w:rPr>
      </w:pPr>
      <w:r w:rsidRPr="003E1CD6">
        <w:rPr>
          <w:rFonts w:ascii="仿宋_GB2312" w:eastAsia="仿宋_GB2312" w:hAnsi="微软雅黑" w:cs="宋体" w:hint="eastAsia"/>
          <w:color w:val="000000"/>
          <w:kern w:val="0"/>
          <w:sz w:val="32"/>
          <w:szCs w:val="32"/>
        </w:rPr>
        <w:lastRenderedPageBreak/>
        <w:t>监督（举报）电话：</w:t>
      </w:r>
      <w:r>
        <w:rPr>
          <w:rFonts w:ascii="仿宋_GB2312" w:eastAsia="仿宋_GB2312" w:hAnsi="微软雅黑" w:cs="宋体" w:hint="eastAsia"/>
          <w:color w:val="000000"/>
          <w:kern w:val="0"/>
          <w:sz w:val="32"/>
          <w:szCs w:val="32"/>
        </w:rPr>
        <w:t>0351-6533089</w:t>
      </w:r>
    </w:p>
    <w:p w:rsidR="00DF5038" w:rsidRPr="003E1CD6" w:rsidRDefault="00DF5038" w:rsidP="00DF5038">
      <w:pPr>
        <w:shd w:val="clear" w:color="auto" w:fill="FFFFFF"/>
        <w:ind w:firstLine="630"/>
        <w:jc w:val="left"/>
        <w:rPr>
          <w:rFonts w:ascii="微软雅黑" w:eastAsia="微软雅黑" w:hAnsi="微软雅黑" w:cs="宋体"/>
          <w:color w:val="000000"/>
          <w:kern w:val="0"/>
          <w:szCs w:val="21"/>
        </w:rPr>
      </w:pPr>
      <w:r w:rsidRPr="003E1CD6">
        <w:rPr>
          <w:rFonts w:ascii="仿宋_GB2312" w:eastAsia="仿宋_GB2312" w:hAnsi="微软雅黑" w:cs="宋体" w:hint="eastAsia"/>
          <w:color w:val="000000"/>
          <w:kern w:val="0"/>
          <w:sz w:val="32"/>
          <w:szCs w:val="32"/>
        </w:rPr>
        <w:t>咨询、监督电话开通时间:招聘期间工作日的工作时间。</w:t>
      </w:r>
    </w:p>
    <w:p w:rsidR="00DF5038" w:rsidRPr="00582B82" w:rsidRDefault="00DF5038" w:rsidP="00DF5038">
      <w:pPr>
        <w:pStyle w:val="p0"/>
        <w:widowControl w:val="0"/>
        <w:shd w:val="clear" w:color="auto" w:fill="FFFFFF"/>
        <w:spacing w:before="0" w:beforeAutospacing="0" w:after="0" w:afterAutospacing="0" w:line="560" w:lineRule="exact"/>
        <w:ind w:firstLine="640"/>
        <w:jc w:val="both"/>
        <w:rPr>
          <w:rFonts w:ascii="仿宋_GB2312" w:eastAsia="仿宋_GB2312" w:hAnsi="仿宋"/>
          <w:sz w:val="32"/>
          <w:szCs w:val="32"/>
        </w:rPr>
      </w:pPr>
    </w:p>
    <w:p w:rsidR="00DF5038" w:rsidRDefault="00DF5038" w:rsidP="00DF5038">
      <w:pPr>
        <w:pStyle w:val="a5"/>
        <w:widowControl w:val="0"/>
        <w:shd w:val="clear" w:color="auto" w:fill="FFFFFF"/>
        <w:spacing w:before="0" w:beforeAutospacing="0" w:after="0" w:afterAutospacing="0" w:line="540" w:lineRule="atLeast"/>
        <w:ind w:leftChars="304" w:left="1918" w:hangingChars="400" w:hanging="1280"/>
        <w:rPr>
          <w:rFonts w:ascii="仿宋_GB2312" w:eastAsia="仿宋_GB2312" w:hAnsi="仿宋"/>
          <w:color w:val="333333"/>
          <w:sz w:val="32"/>
          <w:szCs w:val="32"/>
        </w:rPr>
      </w:pPr>
      <w:r>
        <w:rPr>
          <w:rFonts w:ascii="仿宋_GB2312" w:eastAsia="仿宋_GB2312" w:hAnsi="仿宋" w:hint="eastAsia"/>
          <w:color w:val="333333"/>
          <w:sz w:val="32"/>
          <w:szCs w:val="32"/>
        </w:rPr>
        <w:t>附件：</w:t>
      </w:r>
    </w:p>
    <w:p w:rsidR="00DF5038" w:rsidRPr="003A71A2" w:rsidRDefault="00DF5038" w:rsidP="00DF5038">
      <w:pPr>
        <w:pStyle w:val="a5"/>
        <w:widowControl w:val="0"/>
        <w:spacing w:before="0" w:beforeAutospacing="0" w:after="0" w:afterAutospacing="0" w:line="560" w:lineRule="exact"/>
        <w:ind w:firstLineChars="200" w:firstLine="640"/>
        <w:jc w:val="both"/>
        <w:rPr>
          <w:rFonts w:ascii="仿宋_GB2312" w:eastAsia="仿宋_GB2312" w:hAnsi="仿宋" w:cs="Times New Roman"/>
          <w:sz w:val="32"/>
          <w:szCs w:val="32"/>
        </w:rPr>
      </w:pPr>
      <w:r w:rsidRPr="003A71A2">
        <w:rPr>
          <w:rFonts w:ascii="仿宋_GB2312" w:eastAsia="仿宋_GB2312" w:hAnsi="仿宋" w:cs="Times New Roman"/>
          <w:sz w:val="32"/>
          <w:szCs w:val="32"/>
        </w:rPr>
        <w:t>1</w:t>
      </w:r>
      <w:r w:rsidRPr="003A71A2">
        <w:rPr>
          <w:rFonts w:ascii="仿宋_GB2312" w:eastAsia="仿宋_GB2312" w:hAnsi="仿宋" w:cs="Times New Roman" w:hint="eastAsia"/>
          <w:sz w:val="32"/>
          <w:szCs w:val="32"/>
        </w:rPr>
        <w:t>.</w:t>
      </w:r>
      <w:r w:rsidRPr="001F49F1">
        <w:rPr>
          <w:rFonts w:ascii="仿宋_GB2312" w:eastAsia="仿宋_GB2312" w:hAnsi="仿宋" w:cs="Times New Roman" w:hint="eastAsia"/>
          <w:sz w:val="32"/>
          <w:szCs w:val="32"/>
        </w:rPr>
        <w:t>山西经济管理干部学院</w:t>
      </w:r>
      <w:r w:rsidRPr="003A71A2">
        <w:rPr>
          <w:rFonts w:ascii="仿宋_GB2312" w:eastAsia="仿宋_GB2312" w:hAnsi="仿宋" w:cs="Times New Roman" w:hint="eastAsia"/>
          <w:sz w:val="32"/>
          <w:szCs w:val="32"/>
        </w:rPr>
        <w:t>2023年公开招聘博士研究生岗位表</w:t>
      </w:r>
    </w:p>
    <w:p w:rsidR="00DF5038" w:rsidRPr="003A71A2" w:rsidRDefault="00DF5038" w:rsidP="00DF5038">
      <w:pPr>
        <w:shd w:val="clear" w:color="auto" w:fill="FFFFFF"/>
        <w:ind w:firstLine="630"/>
        <w:jc w:val="left"/>
        <w:rPr>
          <w:rFonts w:ascii="仿宋_GB2312" w:eastAsia="仿宋_GB2312" w:hAnsi="微软雅黑" w:cs="宋体"/>
          <w:color w:val="000000"/>
          <w:kern w:val="0"/>
          <w:sz w:val="32"/>
          <w:szCs w:val="32"/>
        </w:rPr>
      </w:pPr>
      <w:r w:rsidRPr="003A71A2">
        <w:rPr>
          <w:rFonts w:ascii="仿宋_GB2312" w:eastAsia="仿宋_GB2312" w:hAnsi="微软雅黑" w:cs="宋体"/>
          <w:color w:val="000000"/>
          <w:kern w:val="0"/>
          <w:sz w:val="32"/>
          <w:szCs w:val="32"/>
        </w:rPr>
        <w:t>2</w:t>
      </w:r>
      <w:r w:rsidRPr="003A71A2">
        <w:rPr>
          <w:rFonts w:ascii="仿宋_GB2312" w:eastAsia="仿宋_GB2312" w:hAnsi="微软雅黑" w:cs="宋体" w:hint="eastAsia"/>
          <w:color w:val="000000"/>
          <w:kern w:val="0"/>
          <w:sz w:val="32"/>
          <w:szCs w:val="32"/>
        </w:rPr>
        <w:t>.</w:t>
      </w:r>
      <w:r w:rsidRPr="001F49F1">
        <w:rPr>
          <w:rFonts w:ascii="仿宋_GB2312" w:eastAsia="仿宋_GB2312" w:hAnsi="微软雅黑" w:cs="宋体" w:hint="eastAsia"/>
          <w:kern w:val="0"/>
          <w:sz w:val="32"/>
          <w:szCs w:val="32"/>
        </w:rPr>
        <w:t>山西经济管理干部学院</w:t>
      </w:r>
      <w:r w:rsidRPr="003A71A2">
        <w:rPr>
          <w:rFonts w:ascii="仿宋_GB2312" w:eastAsia="仿宋_GB2312" w:hAnsi="微软雅黑" w:cs="宋体" w:hint="eastAsia"/>
          <w:color w:val="000000"/>
          <w:kern w:val="0"/>
          <w:sz w:val="32"/>
          <w:szCs w:val="32"/>
        </w:rPr>
        <w:t>2023年公开招聘博士研究生报名登记表</w:t>
      </w:r>
    </w:p>
    <w:p w:rsidR="00DF5038" w:rsidRPr="001F49F1" w:rsidRDefault="00DF5038" w:rsidP="00DF5038">
      <w:pPr>
        <w:pStyle w:val="a5"/>
        <w:widowControl w:val="0"/>
        <w:shd w:val="clear" w:color="auto" w:fill="FFFFFF"/>
        <w:spacing w:before="0" w:beforeAutospacing="0" w:after="0" w:afterAutospacing="0" w:line="540" w:lineRule="atLeast"/>
        <w:ind w:firstLineChars="1300" w:firstLine="4160"/>
        <w:rPr>
          <w:rFonts w:ascii="仿宋_GB2312" w:eastAsia="仿宋_GB2312" w:hAnsi="仿宋"/>
          <w:sz w:val="32"/>
          <w:szCs w:val="32"/>
        </w:rPr>
      </w:pPr>
      <w:r w:rsidRPr="001F49F1">
        <w:rPr>
          <w:rFonts w:ascii="仿宋_GB2312" w:eastAsia="仿宋_GB2312" w:hAnsi="仿宋" w:hint="eastAsia"/>
          <w:sz w:val="32"/>
          <w:szCs w:val="32"/>
        </w:rPr>
        <w:t>山西经济管理干部学院</w:t>
      </w:r>
    </w:p>
    <w:p w:rsidR="00DF5038" w:rsidRPr="00487736" w:rsidRDefault="00DF5038" w:rsidP="00DF5038">
      <w:pPr>
        <w:pStyle w:val="a5"/>
        <w:widowControl w:val="0"/>
        <w:shd w:val="clear" w:color="auto" w:fill="FFFFFF"/>
        <w:spacing w:before="0" w:beforeAutospacing="0" w:after="0" w:afterAutospacing="0" w:line="540" w:lineRule="atLeast"/>
        <w:ind w:firstLineChars="1400" w:firstLine="4480"/>
        <w:rPr>
          <w:rFonts w:ascii="仿宋_GB2312" w:eastAsia="仿宋_GB2312" w:hAnsi="仿宋"/>
          <w:color w:val="333333"/>
          <w:sz w:val="32"/>
          <w:szCs w:val="32"/>
        </w:rPr>
      </w:pPr>
      <w:r>
        <w:rPr>
          <w:rFonts w:ascii="仿宋_GB2312" w:eastAsia="仿宋_GB2312" w:hAnsi="仿宋" w:hint="eastAsia"/>
          <w:color w:val="333333"/>
          <w:sz w:val="32"/>
          <w:szCs w:val="32"/>
        </w:rPr>
        <w:t>2023年8月1</w:t>
      </w:r>
      <w:r w:rsidR="008E2610">
        <w:rPr>
          <w:rFonts w:ascii="仿宋_GB2312" w:eastAsia="仿宋_GB2312" w:hAnsi="仿宋" w:hint="eastAsia"/>
          <w:color w:val="333333"/>
          <w:sz w:val="32"/>
          <w:szCs w:val="32"/>
        </w:rPr>
        <w:t>8</w:t>
      </w:r>
      <w:r>
        <w:rPr>
          <w:rFonts w:ascii="仿宋_GB2312" w:eastAsia="仿宋_GB2312" w:hAnsi="仿宋" w:hint="eastAsia"/>
          <w:color w:val="333333"/>
          <w:sz w:val="32"/>
          <w:szCs w:val="32"/>
        </w:rPr>
        <w:t>日</w:t>
      </w:r>
    </w:p>
    <w:p w:rsidR="00DF5038" w:rsidRDefault="00DF5038" w:rsidP="00DF5038"/>
    <w:p w:rsidR="0080271E" w:rsidRDefault="0080271E"/>
    <w:sectPr w:rsidR="0080271E" w:rsidSect="006F1131">
      <w:footerReference w:type="even" r:id="rId7"/>
      <w:footerReference w:type="default" r:id="rId8"/>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E05" w:rsidRDefault="00156E05" w:rsidP="00EB1C56">
      <w:r>
        <w:separator/>
      </w:r>
    </w:p>
  </w:endnote>
  <w:endnote w:type="continuationSeparator" w:id="1">
    <w:p w:rsidR="00156E05" w:rsidRDefault="00156E05" w:rsidP="00EB1C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81" w:rsidRDefault="003F04D3">
    <w:pPr>
      <w:pStyle w:val="a4"/>
    </w:pPr>
    <w:r>
      <w:rPr>
        <w:noProof/>
      </w:rPr>
      <w:pict>
        <v:shapetype id="_x0000_t202" coordsize="21600,21600" o:spt="202" path="m,l,21600r21600,l21600,xe">
          <v:stroke joinstyle="miter"/>
          <v:path gradientshapeok="t" o:connecttype="rect"/>
        </v:shapetype>
        <v:shape id="文本框 5" o:spid="_x0000_s1026" type="#_x0000_t202" style="position:absolute;margin-left:2302.4pt;margin-top:0;width:2in;height:2in;z-index:25165721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514A81" w:rsidRDefault="00B101F4">
                <w:pPr>
                  <w:pStyle w:val="a4"/>
                  <w:rPr>
                    <w:rFonts w:ascii="宋体" w:eastAsia="宋体" w:hAnsi="宋体" w:cs="宋体"/>
                    <w:sz w:val="28"/>
                    <w:szCs w:val="28"/>
                  </w:rPr>
                </w:pPr>
                <w:r>
                  <w:rPr>
                    <w:rFonts w:ascii="宋体" w:eastAsia="宋体" w:hAnsi="宋体" w:cs="宋体" w:hint="eastAsia"/>
                    <w:sz w:val="28"/>
                    <w:szCs w:val="28"/>
                  </w:rPr>
                  <w:t xml:space="preserve">— </w:t>
                </w:r>
                <w:r w:rsidR="003F04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F04D3">
                  <w:rPr>
                    <w:rFonts w:ascii="宋体" w:eastAsia="宋体" w:hAnsi="宋体" w:cs="宋体" w:hint="eastAsia"/>
                    <w:sz w:val="28"/>
                    <w:szCs w:val="28"/>
                  </w:rPr>
                  <w:fldChar w:fldCharType="separate"/>
                </w:r>
                <w:r>
                  <w:rPr>
                    <w:rFonts w:ascii="宋体" w:eastAsia="宋体" w:hAnsi="宋体" w:cs="宋体"/>
                    <w:noProof/>
                    <w:sz w:val="28"/>
                    <w:szCs w:val="28"/>
                  </w:rPr>
                  <w:t>8</w:t>
                </w:r>
                <w:r w:rsidR="003F04D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81" w:rsidRDefault="003F04D3">
    <w:pPr>
      <w:pStyle w:val="a4"/>
    </w:pPr>
    <w:r>
      <w:rPr>
        <w:noProof/>
      </w:rPr>
      <w:pict>
        <v:shapetype id="_x0000_t202" coordsize="21600,21600" o:spt="202" path="m,l,21600r21600,l21600,xe">
          <v:stroke joinstyle="miter"/>
          <v:path gradientshapeok="t" o:connecttype="rect"/>
        </v:shapetype>
        <v:shape id="文本框 4" o:spid="_x0000_s1025" type="#_x0000_t202" style="position:absolute;margin-left:2302.4pt;margin-top:0;width:2in;height:2in;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514A81" w:rsidRDefault="00B101F4">
                <w:pPr>
                  <w:pStyle w:val="a4"/>
                  <w:rPr>
                    <w:rFonts w:ascii="宋体" w:eastAsia="宋体" w:hAnsi="宋体" w:cs="宋体"/>
                    <w:sz w:val="28"/>
                    <w:szCs w:val="28"/>
                  </w:rPr>
                </w:pPr>
                <w:r>
                  <w:rPr>
                    <w:rFonts w:ascii="宋体" w:eastAsia="宋体" w:hAnsi="宋体" w:cs="宋体" w:hint="eastAsia"/>
                    <w:sz w:val="28"/>
                    <w:szCs w:val="28"/>
                  </w:rPr>
                  <w:t xml:space="preserve">— </w:t>
                </w:r>
                <w:r w:rsidR="003F04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F04D3">
                  <w:rPr>
                    <w:rFonts w:ascii="宋体" w:eastAsia="宋体" w:hAnsi="宋体" w:cs="宋体" w:hint="eastAsia"/>
                    <w:sz w:val="28"/>
                    <w:szCs w:val="28"/>
                  </w:rPr>
                  <w:fldChar w:fldCharType="separate"/>
                </w:r>
                <w:r w:rsidR="00960582">
                  <w:rPr>
                    <w:rFonts w:ascii="宋体" w:eastAsia="宋体" w:hAnsi="宋体" w:cs="宋体"/>
                    <w:noProof/>
                    <w:sz w:val="28"/>
                    <w:szCs w:val="28"/>
                  </w:rPr>
                  <w:t>3</w:t>
                </w:r>
                <w:r w:rsidR="003F04D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E05" w:rsidRDefault="00156E05" w:rsidP="00EB1C56">
      <w:r>
        <w:separator/>
      </w:r>
    </w:p>
  </w:footnote>
  <w:footnote w:type="continuationSeparator" w:id="1">
    <w:p w:rsidR="00156E05" w:rsidRDefault="00156E05" w:rsidP="00EB1C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038"/>
    <w:rsid w:val="00040ECF"/>
    <w:rsid w:val="00156E05"/>
    <w:rsid w:val="003F04D3"/>
    <w:rsid w:val="004E2529"/>
    <w:rsid w:val="005B2A96"/>
    <w:rsid w:val="005D070F"/>
    <w:rsid w:val="006333B3"/>
    <w:rsid w:val="007E4DE4"/>
    <w:rsid w:val="0080271E"/>
    <w:rsid w:val="008E2610"/>
    <w:rsid w:val="00960582"/>
    <w:rsid w:val="009D7463"/>
    <w:rsid w:val="00A5240C"/>
    <w:rsid w:val="00B101F4"/>
    <w:rsid w:val="00BD429F"/>
    <w:rsid w:val="00BD44CC"/>
    <w:rsid w:val="00DF5038"/>
    <w:rsid w:val="00EB1C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F5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DF5038"/>
    <w:pPr>
      <w:spacing w:after="120"/>
      <w:ind w:leftChars="200" w:left="420"/>
    </w:pPr>
  </w:style>
  <w:style w:type="character" w:customStyle="1" w:styleId="Char">
    <w:name w:val="正文文本缩进 Char"/>
    <w:basedOn w:val="a0"/>
    <w:link w:val="a3"/>
    <w:uiPriority w:val="99"/>
    <w:semiHidden/>
    <w:rsid w:val="00DF5038"/>
  </w:style>
  <w:style w:type="paragraph" w:styleId="2">
    <w:name w:val="Body Text First Indent 2"/>
    <w:link w:val="2Char"/>
    <w:qFormat/>
    <w:rsid w:val="00DF5038"/>
    <w:pPr>
      <w:ind w:firstLineChars="200" w:firstLine="420"/>
    </w:pPr>
    <w:rPr>
      <w:rFonts w:ascii="Times New Roman" w:eastAsia="宋体" w:hAnsi="Times New Roman" w:cs="Times New Roman"/>
      <w:kern w:val="0"/>
      <w:sz w:val="20"/>
      <w:szCs w:val="20"/>
    </w:rPr>
  </w:style>
  <w:style w:type="character" w:customStyle="1" w:styleId="2Char">
    <w:name w:val="正文首行缩进 2 Char"/>
    <w:basedOn w:val="Char"/>
    <w:link w:val="2"/>
    <w:rsid w:val="00DF5038"/>
    <w:rPr>
      <w:rFonts w:ascii="Times New Roman" w:eastAsia="宋体" w:hAnsi="Times New Roman" w:cs="Times New Roman"/>
      <w:kern w:val="0"/>
      <w:sz w:val="20"/>
      <w:szCs w:val="20"/>
    </w:rPr>
  </w:style>
  <w:style w:type="paragraph" w:styleId="a4">
    <w:name w:val="footer"/>
    <w:basedOn w:val="a"/>
    <w:link w:val="Char0"/>
    <w:uiPriority w:val="99"/>
    <w:unhideWhenUsed/>
    <w:qFormat/>
    <w:rsid w:val="00DF503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F5038"/>
    <w:rPr>
      <w:sz w:val="18"/>
      <w:szCs w:val="18"/>
    </w:rPr>
  </w:style>
  <w:style w:type="paragraph" w:styleId="20">
    <w:name w:val="Body Text 2"/>
    <w:basedOn w:val="a"/>
    <w:link w:val="2Char0"/>
    <w:qFormat/>
    <w:rsid w:val="00DF5038"/>
    <w:pPr>
      <w:spacing w:after="120" w:line="480" w:lineRule="auto"/>
    </w:pPr>
  </w:style>
  <w:style w:type="character" w:customStyle="1" w:styleId="2Char0">
    <w:name w:val="正文文本 2 Char"/>
    <w:basedOn w:val="a0"/>
    <w:link w:val="20"/>
    <w:rsid w:val="00DF5038"/>
  </w:style>
  <w:style w:type="paragraph" w:styleId="a5">
    <w:name w:val="Normal (Web)"/>
    <w:basedOn w:val="a"/>
    <w:uiPriority w:val="99"/>
    <w:rsid w:val="00DF5038"/>
    <w:pPr>
      <w:widowControl/>
      <w:spacing w:before="100" w:beforeAutospacing="1" w:after="100" w:afterAutospacing="1"/>
      <w:jc w:val="left"/>
    </w:pPr>
    <w:rPr>
      <w:rFonts w:ascii="宋体" w:hAnsi="宋体" w:cs="宋体"/>
      <w:kern w:val="0"/>
      <w:sz w:val="24"/>
    </w:rPr>
  </w:style>
  <w:style w:type="paragraph" w:customStyle="1" w:styleId="p0">
    <w:name w:val="p0"/>
    <w:basedOn w:val="a"/>
    <w:rsid w:val="00DF50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789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3CBF9-8534-45E9-A169-E211C596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442</Words>
  <Characters>2523</Characters>
  <Application>Microsoft Office Word</Application>
  <DocSecurity>0</DocSecurity>
  <Lines>21</Lines>
  <Paragraphs>5</Paragraphs>
  <ScaleCrop>false</ScaleCrop>
  <Company>HP Inc.</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2023-08-15T01:29:00Z</dcterms:created>
  <dcterms:modified xsi:type="dcterms:W3CDTF">2023-11-08T03:43:00Z</dcterms:modified>
</cp:coreProperties>
</file>